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2"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2D2077" w:rsidRPr="00DC7A72" w:rsidTr="00E61231">
        <w:trPr>
          <w:trHeight w:val="2156"/>
        </w:trPr>
        <w:tc>
          <w:tcPr>
            <w:tcW w:w="4253" w:type="dxa"/>
            <w:tcBorders>
              <w:top w:val="nil"/>
              <w:left w:val="nil"/>
              <w:bottom w:val="single" w:sz="12" w:space="0" w:color="auto"/>
              <w:right w:val="nil"/>
            </w:tcBorders>
          </w:tcPr>
          <w:p w:rsidR="002D2077" w:rsidRPr="00196605" w:rsidRDefault="002D2077" w:rsidP="00CC44A9">
            <w:pPr>
              <w:jc w:val="center"/>
              <w:rPr>
                <w:sz w:val="28"/>
                <w:szCs w:val="28"/>
              </w:rPr>
            </w:pPr>
            <w:r w:rsidRPr="00056A28">
              <w:t xml:space="preserve"> </w:t>
            </w:r>
            <w:r w:rsidRPr="00196605">
              <w:rPr>
                <w:sz w:val="28"/>
                <w:szCs w:val="28"/>
              </w:rPr>
              <w:t xml:space="preserve"> СОВЕТ</w:t>
            </w:r>
            <w:r>
              <w:rPr>
                <w:sz w:val="28"/>
                <w:szCs w:val="28"/>
              </w:rPr>
              <w:t xml:space="preserve"> ЛЕБЯЖИНСКОГО</w:t>
            </w:r>
            <w:r w:rsidRPr="00C11967">
              <w:rPr>
                <w:sz w:val="28"/>
                <w:szCs w:val="28"/>
              </w:rPr>
              <w:t xml:space="preserve"> </w:t>
            </w:r>
            <w:r>
              <w:rPr>
                <w:sz w:val="28"/>
                <w:szCs w:val="28"/>
              </w:rPr>
              <w:t>СЕЛЬСКОГО ПОСЕЛЕНИЯ</w:t>
            </w:r>
          </w:p>
          <w:p w:rsidR="002D2077" w:rsidRPr="00196605" w:rsidRDefault="002D2077" w:rsidP="00CC44A9">
            <w:pPr>
              <w:jc w:val="center"/>
              <w:rPr>
                <w:sz w:val="28"/>
                <w:szCs w:val="28"/>
              </w:rPr>
            </w:pPr>
            <w:r w:rsidRPr="00196605">
              <w:rPr>
                <w:sz w:val="28"/>
                <w:szCs w:val="28"/>
              </w:rPr>
              <w:t xml:space="preserve">АЛЕКСЕЕВСКОГО </w:t>
            </w:r>
          </w:p>
          <w:p w:rsidR="002D2077" w:rsidRPr="00196605" w:rsidRDefault="002D2077" w:rsidP="00CC44A9">
            <w:pPr>
              <w:jc w:val="center"/>
              <w:rPr>
                <w:sz w:val="28"/>
                <w:szCs w:val="28"/>
              </w:rPr>
            </w:pPr>
            <w:r w:rsidRPr="00196605">
              <w:rPr>
                <w:sz w:val="28"/>
                <w:szCs w:val="28"/>
              </w:rPr>
              <w:t>МУНИЦИПАЛЬНОГО РАЙОНА</w:t>
            </w:r>
          </w:p>
          <w:p w:rsidR="002D2077" w:rsidRPr="00196605" w:rsidRDefault="002D2077" w:rsidP="00CC44A9">
            <w:pPr>
              <w:jc w:val="center"/>
              <w:rPr>
                <w:sz w:val="28"/>
                <w:szCs w:val="28"/>
              </w:rPr>
            </w:pPr>
            <w:r w:rsidRPr="00196605">
              <w:rPr>
                <w:sz w:val="28"/>
                <w:szCs w:val="28"/>
              </w:rPr>
              <w:t>РЕСПУБЛИКИ ТАТАРСТАН</w:t>
            </w:r>
          </w:p>
          <w:p w:rsidR="002D2077" w:rsidRPr="00377F1B" w:rsidRDefault="002D2077" w:rsidP="00CC44A9">
            <w:pPr>
              <w:pStyle w:val="a4"/>
              <w:rPr>
                <w:sz w:val="20"/>
              </w:rPr>
            </w:pPr>
          </w:p>
        </w:tc>
        <w:tc>
          <w:tcPr>
            <w:tcW w:w="1559" w:type="dxa"/>
            <w:tcBorders>
              <w:top w:val="nil"/>
              <w:left w:val="nil"/>
              <w:bottom w:val="single" w:sz="12" w:space="0" w:color="auto"/>
              <w:right w:val="nil"/>
            </w:tcBorders>
          </w:tcPr>
          <w:p w:rsidR="002D2077" w:rsidRDefault="002D2077" w:rsidP="00CC44A9">
            <w:r>
              <w:t xml:space="preserve">   </w:t>
            </w:r>
            <w:r w:rsidR="00276D81" w:rsidRPr="00055AD4">
              <w:rPr>
                <w:noProof/>
              </w:rPr>
              <w:drawing>
                <wp:inline distT="0" distB="0" distL="0" distR="0">
                  <wp:extent cx="7143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24000"/>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2D2077" w:rsidRPr="00196605" w:rsidRDefault="002D2077" w:rsidP="00CC44A9">
            <w:pPr>
              <w:jc w:val="center"/>
              <w:rPr>
                <w:sz w:val="28"/>
                <w:szCs w:val="28"/>
                <w:lang w:val="tt-RU"/>
              </w:rPr>
            </w:pPr>
            <w:r w:rsidRPr="00196605">
              <w:rPr>
                <w:sz w:val="28"/>
                <w:szCs w:val="28"/>
                <w:lang w:val="tt-RU"/>
              </w:rPr>
              <w:t>ТАТАРСТАН РЕСПУБЛИКАСЫ</w:t>
            </w:r>
          </w:p>
          <w:p w:rsidR="002D2077" w:rsidRPr="00196605" w:rsidRDefault="002D2077" w:rsidP="00CC44A9">
            <w:pPr>
              <w:jc w:val="center"/>
              <w:rPr>
                <w:sz w:val="28"/>
                <w:szCs w:val="28"/>
                <w:lang w:val="tt-RU"/>
              </w:rPr>
            </w:pPr>
            <w:r w:rsidRPr="00196605">
              <w:rPr>
                <w:sz w:val="28"/>
                <w:szCs w:val="28"/>
                <w:lang w:val="tt-RU"/>
              </w:rPr>
              <w:t>АЛЕКСЕЕВСК</w:t>
            </w:r>
          </w:p>
          <w:p w:rsidR="002D2077" w:rsidRDefault="002D2077" w:rsidP="00CC44A9">
            <w:pPr>
              <w:jc w:val="center"/>
              <w:rPr>
                <w:sz w:val="28"/>
                <w:szCs w:val="28"/>
                <w:lang w:val="tt-RU"/>
              </w:rPr>
            </w:pPr>
            <w:r w:rsidRPr="00196605">
              <w:rPr>
                <w:sz w:val="28"/>
                <w:szCs w:val="28"/>
                <w:lang w:val="tt-RU"/>
              </w:rPr>
              <w:t>МУНИЦИПАЛЬ РАЙОНЫНЫҢ</w:t>
            </w:r>
          </w:p>
          <w:p w:rsidR="002D2077" w:rsidRPr="00196605" w:rsidRDefault="002D2077" w:rsidP="00CC44A9">
            <w:pPr>
              <w:jc w:val="center"/>
              <w:rPr>
                <w:sz w:val="28"/>
                <w:szCs w:val="28"/>
                <w:lang w:val="tt-RU"/>
              </w:rPr>
            </w:pPr>
            <w:r>
              <w:rPr>
                <w:sz w:val="28"/>
                <w:szCs w:val="28"/>
                <w:lang w:val="tt-RU"/>
              </w:rPr>
              <w:t>ЛЕБЯЖЬЕ АВЫЛ ҖИРЛЕГЕ</w:t>
            </w:r>
          </w:p>
          <w:p w:rsidR="002D2077" w:rsidRPr="00DC7A72" w:rsidRDefault="002D2077" w:rsidP="00CC44A9">
            <w:pPr>
              <w:jc w:val="center"/>
              <w:rPr>
                <w:sz w:val="18"/>
                <w:lang w:val="tt-RU"/>
              </w:rPr>
            </w:pPr>
            <w:r w:rsidRPr="00196605">
              <w:rPr>
                <w:sz w:val="28"/>
                <w:szCs w:val="28"/>
              </w:rPr>
              <w:t xml:space="preserve"> СОВЕТЫ</w:t>
            </w:r>
          </w:p>
        </w:tc>
      </w:tr>
      <w:tr w:rsidR="002D2077" w:rsidRPr="00862F0A" w:rsidTr="00CC44A9">
        <w:trPr>
          <w:trHeight w:val="1092"/>
        </w:trPr>
        <w:tc>
          <w:tcPr>
            <w:tcW w:w="4253" w:type="dxa"/>
            <w:tcBorders>
              <w:top w:val="single" w:sz="12" w:space="0" w:color="auto"/>
              <w:left w:val="nil"/>
              <w:bottom w:val="nil"/>
              <w:right w:val="nil"/>
            </w:tcBorders>
          </w:tcPr>
          <w:p w:rsidR="002D2077" w:rsidRDefault="002D2077" w:rsidP="00CC44A9">
            <w:pPr>
              <w:spacing w:line="360" w:lineRule="auto"/>
              <w:jc w:val="center"/>
              <w:rPr>
                <w:b/>
                <w:sz w:val="28"/>
                <w:szCs w:val="28"/>
              </w:rPr>
            </w:pPr>
            <w:r w:rsidRPr="006E5907">
              <w:rPr>
                <w:b/>
                <w:sz w:val="28"/>
                <w:szCs w:val="28"/>
              </w:rPr>
              <w:t>РЕШЕНИЕ</w:t>
            </w:r>
          </w:p>
          <w:p w:rsidR="002D2077" w:rsidRPr="001F2CCD" w:rsidRDefault="00760D13" w:rsidP="006B3A14">
            <w:pPr>
              <w:spacing w:line="360" w:lineRule="auto"/>
              <w:jc w:val="center"/>
              <w:rPr>
                <w:sz w:val="28"/>
                <w:szCs w:val="28"/>
              </w:rPr>
            </w:pPr>
            <w:r>
              <w:rPr>
                <w:sz w:val="28"/>
                <w:szCs w:val="28"/>
              </w:rPr>
              <w:t>0</w:t>
            </w:r>
            <w:r w:rsidR="006B3A14">
              <w:rPr>
                <w:sz w:val="28"/>
                <w:szCs w:val="28"/>
              </w:rPr>
              <w:t>1</w:t>
            </w:r>
            <w:r w:rsidR="00FA77B7" w:rsidRPr="001F2CCD">
              <w:rPr>
                <w:sz w:val="28"/>
                <w:szCs w:val="28"/>
              </w:rPr>
              <w:t>.</w:t>
            </w:r>
            <w:r w:rsidR="00C17165" w:rsidRPr="001F2CCD">
              <w:rPr>
                <w:sz w:val="28"/>
                <w:szCs w:val="28"/>
              </w:rPr>
              <w:t>0</w:t>
            </w:r>
            <w:r w:rsidR="006B3A14">
              <w:rPr>
                <w:sz w:val="28"/>
                <w:szCs w:val="28"/>
              </w:rPr>
              <w:t>7</w:t>
            </w:r>
            <w:r w:rsidR="00FA77B7" w:rsidRPr="001F2CCD">
              <w:rPr>
                <w:sz w:val="28"/>
                <w:szCs w:val="28"/>
              </w:rPr>
              <w:t>.202</w:t>
            </w:r>
            <w:r w:rsidR="001F2CCD" w:rsidRPr="001F2CCD">
              <w:rPr>
                <w:sz w:val="28"/>
                <w:szCs w:val="28"/>
              </w:rPr>
              <w:t>2</w:t>
            </w:r>
          </w:p>
        </w:tc>
        <w:tc>
          <w:tcPr>
            <w:tcW w:w="1559" w:type="dxa"/>
            <w:tcBorders>
              <w:top w:val="single" w:sz="12" w:space="0" w:color="auto"/>
              <w:left w:val="nil"/>
              <w:bottom w:val="nil"/>
              <w:right w:val="nil"/>
            </w:tcBorders>
          </w:tcPr>
          <w:p w:rsidR="002D2077" w:rsidRDefault="002D2077" w:rsidP="00CC44A9">
            <w:pPr>
              <w:jc w:val="center"/>
              <w:rPr>
                <w:lang w:val="tt-RU"/>
              </w:rPr>
            </w:pPr>
          </w:p>
          <w:p w:rsidR="002D2077" w:rsidRDefault="002D2077" w:rsidP="00CC44A9">
            <w:pPr>
              <w:jc w:val="center"/>
              <w:rPr>
                <w:lang w:val="tt-RU"/>
              </w:rPr>
            </w:pPr>
          </w:p>
          <w:p w:rsidR="002D2077" w:rsidRPr="002222BA" w:rsidRDefault="002D2077" w:rsidP="00CC44A9">
            <w:pPr>
              <w:jc w:val="center"/>
              <w:rPr>
                <w:sz w:val="18"/>
                <w:szCs w:val="18"/>
                <w:lang w:val="tt-RU"/>
              </w:rPr>
            </w:pPr>
            <w:r w:rsidRPr="002222BA">
              <w:rPr>
                <w:sz w:val="18"/>
                <w:szCs w:val="18"/>
                <w:lang w:val="tt-RU"/>
              </w:rPr>
              <w:t>с.</w:t>
            </w:r>
            <w:r>
              <w:rPr>
                <w:sz w:val="18"/>
                <w:szCs w:val="18"/>
                <w:lang w:val="tt-RU"/>
              </w:rPr>
              <w:t xml:space="preserve"> Лебяжье</w:t>
            </w:r>
          </w:p>
          <w:p w:rsidR="002D2077" w:rsidRPr="00862F0A" w:rsidRDefault="002D2077" w:rsidP="00CC44A9">
            <w:pPr>
              <w:ind w:left="-70" w:right="-70"/>
              <w:rPr>
                <w:sz w:val="18"/>
                <w:szCs w:val="18"/>
              </w:rPr>
            </w:pPr>
          </w:p>
        </w:tc>
        <w:tc>
          <w:tcPr>
            <w:tcW w:w="4253" w:type="dxa"/>
            <w:tcBorders>
              <w:top w:val="single" w:sz="12" w:space="0" w:color="auto"/>
              <w:left w:val="nil"/>
              <w:bottom w:val="nil"/>
              <w:right w:val="nil"/>
            </w:tcBorders>
          </w:tcPr>
          <w:p w:rsidR="002D2077" w:rsidRPr="00E233E9" w:rsidRDefault="002D2077" w:rsidP="00CC44A9">
            <w:pPr>
              <w:pStyle w:val="2"/>
              <w:rPr>
                <w:rFonts w:ascii="Times New Roman" w:hAnsi="Times New Roman"/>
                <w:sz w:val="28"/>
                <w:szCs w:val="28"/>
              </w:rPr>
            </w:pPr>
            <w:r w:rsidRPr="00C850D9">
              <w:rPr>
                <w:rFonts w:ascii="Times New Roman" w:hAnsi="Times New Roman"/>
                <w:sz w:val="28"/>
                <w:szCs w:val="28"/>
              </w:rPr>
              <w:t>КАРАР</w:t>
            </w:r>
          </w:p>
          <w:p w:rsidR="002D2077" w:rsidRPr="001F2CCD" w:rsidRDefault="002D2077" w:rsidP="006B3A14">
            <w:pPr>
              <w:jc w:val="center"/>
              <w:rPr>
                <w:sz w:val="28"/>
                <w:szCs w:val="28"/>
              </w:rPr>
            </w:pPr>
            <w:r w:rsidRPr="001F2CCD">
              <w:rPr>
                <w:sz w:val="28"/>
                <w:szCs w:val="28"/>
              </w:rPr>
              <w:t xml:space="preserve">№ </w:t>
            </w:r>
            <w:r w:rsidR="001F2CCD" w:rsidRPr="001F2CCD">
              <w:rPr>
                <w:sz w:val="28"/>
                <w:szCs w:val="28"/>
              </w:rPr>
              <w:t>2</w:t>
            </w:r>
            <w:r w:rsidR="006B3A14">
              <w:rPr>
                <w:sz w:val="28"/>
                <w:szCs w:val="28"/>
              </w:rPr>
              <w:t>9</w:t>
            </w:r>
          </w:p>
        </w:tc>
      </w:tr>
    </w:tbl>
    <w:p w:rsidR="006B3A14" w:rsidRPr="006B3A14" w:rsidRDefault="006B3A14" w:rsidP="006B3A14">
      <w:pPr>
        <w:ind w:right="-142"/>
        <w:rPr>
          <w:rFonts w:eastAsia="Times New Roman"/>
          <w:b/>
          <w:sz w:val="28"/>
          <w:szCs w:val="28"/>
        </w:rPr>
      </w:pPr>
      <w:r w:rsidRPr="006B3A14">
        <w:rPr>
          <w:rFonts w:eastAsia="Times New Roman"/>
          <w:b/>
          <w:sz w:val="28"/>
          <w:szCs w:val="28"/>
        </w:rPr>
        <w:t xml:space="preserve">Татарстан </w:t>
      </w:r>
      <w:proofErr w:type="spellStart"/>
      <w:r w:rsidRPr="006B3A14">
        <w:rPr>
          <w:rFonts w:eastAsia="Times New Roman"/>
          <w:b/>
          <w:sz w:val="28"/>
          <w:szCs w:val="28"/>
        </w:rPr>
        <w:t>Республикасы</w:t>
      </w:r>
      <w:proofErr w:type="spellEnd"/>
      <w:r w:rsidRPr="006B3A14">
        <w:rPr>
          <w:rFonts w:eastAsia="Times New Roman"/>
          <w:b/>
          <w:sz w:val="28"/>
          <w:szCs w:val="28"/>
        </w:rPr>
        <w:t xml:space="preserve"> Алексеевск</w:t>
      </w:r>
    </w:p>
    <w:p w:rsidR="006B3A14" w:rsidRPr="006B3A14" w:rsidRDefault="006B3A14" w:rsidP="006B3A14">
      <w:pPr>
        <w:ind w:right="-142"/>
        <w:rPr>
          <w:rFonts w:eastAsia="Times New Roman"/>
          <w:b/>
          <w:sz w:val="28"/>
          <w:szCs w:val="28"/>
        </w:rPr>
      </w:pPr>
      <w:proofErr w:type="spellStart"/>
      <w:r w:rsidRPr="006B3A14">
        <w:rPr>
          <w:rFonts w:eastAsia="Times New Roman"/>
          <w:b/>
          <w:sz w:val="28"/>
          <w:szCs w:val="28"/>
        </w:rPr>
        <w:t>муниципаль</w:t>
      </w:r>
      <w:proofErr w:type="spellEnd"/>
      <w:r w:rsidRPr="006B3A14">
        <w:rPr>
          <w:rFonts w:eastAsia="Times New Roman"/>
          <w:b/>
          <w:sz w:val="28"/>
          <w:szCs w:val="28"/>
        </w:rPr>
        <w:t xml:space="preserve"> районы «Лебяжье </w:t>
      </w:r>
      <w:proofErr w:type="spellStart"/>
      <w:r w:rsidRPr="006B3A14">
        <w:rPr>
          <w:rFonts w:eastAsia="Times New Roman"/>
          <w:b/>
          <w:sz w:val="28"/>
          <w:szCs w:val="28"/>
        </w:rPr>
        <w:t>авыл</w:t>
      </w:r>
      <w:proofErr w:type="spellEnd"/>
    </w:p>
    <w:p w:rsidR="006B3A14" w:rsidRPr="006B3A14" w:rsidRDefault="006B3A14" w:rsidP="006B3A14">
      <w:pPr>
        <w:ind w:right="-142"/>
        <w:rPr>
          <w:rFonts w:eastAsia="Times New Roman"/>
          <w:b/>
          <w:sz w:val="28"/>
          <w:szCs w:val="28"/>
        </w:rPr>
      </w:pPr>
      <w:proofErr w:type="spellStart"/>
      <w:proofErr w:type="gramStart"/>
      <w:r w:rsidRPr="006B3A14">
        <w:rPr>
          <w:rFonts w:eastAsia="Times New Roman"/>
          <w:b/>
          <w:sz w:val="28"/>
          <w:szCs w:val="28"/>
        </w:rPr>
        <w:t>җирлеге»муниципаль</w:t>
      </w:r>
      <w:proofErr w:type="spellEnd"/>
      <w:proofErr w:type="gramEnd"/>
      <w:r w:rsidRPr="006B3A14">
        <w:rPr>
          <w:rFonts w:eastAsia="Times New Roman"/>
          <w:b/>
          <w:sz w:val="28"/>
          <w:szCs w:val="28"/>
        </w:rPr>
        <w:t xml:space="preserve"> </w:t>
      </w:r>
      <w:proofErr w:type="spellStart"/>
      <w:r w:rsidRPr="006B3A14">
        <w:rPr>
          <w:rFonts w:eastAsia="Times New Roman"/>
          <w:b/>
          <w:sz w:val="28"/>
          <w:szCs w:val="28"/>
        </w:rPr>
        <w:t>берәмлегенең</w:t>
      </w:r>
      <w:proofErr w:type="spellEnd"/>
    </w:p>
    <w:p w:rsidR="006B3A14" w:rsidRPr="006B3A14" w:rsidRDefault="006B3A14" w:rsidP="006B3A14">
      <w:pPr>
        <w:ind w:right="-142"/>
        <w:rPr>
          <w:rFonts w:eastAsia="Times New Roman"/>
          <w:b/>
          <w:sz w:val="28"/>
          <w:szCs w:val="28"/>
        </w:rPr>
      </w:pPr>
      <w:proofErr w:type="spellStart"/>
      <w:r w:rsidRPr="006B3A14">
        <w:rPr>
          <w:rFonts w:eastAsia="Times New Roman"/>
          <w:b/>
          <w:sz w:val="28"/>
          <w:szCs w:val="28"/>
        </w:rPr>
        <w:t>җирдән</w:t>
      </w:r>
      <w:proofErr w:type="spellEnd"/>
      <w:r w:rsidRPr="006B3A14">
        <w:rPr>
          <w:rFonts w:eastAsia="Times New Roman"/>
          <w:b/>
          <w:sz w:val="28"/>
          <w:szCs w:val="28"/>
        </w:rPr>
        <w:t xml:space="preserve"> </w:t>
      </w:r>
      <w:proofErr w:type="spellStart"/>
      <w:r w:rsidRPr="006B3A14">
        <w:rPr>
          <w:rFonts w:eastAsia="Times New Roman"/>
          <w:b/>
          <w:sz w:val="28"/>
          <w:szCs w:val="28"/>
        </w:rPr>
        <w:t>файдалану</w:t>
      </w:r>
      <w:proofErr w:type="spellEnd"/>
      <w:r w:rsidRPr="006B3A14">
        <w:rPr>
          <w:rFonts w:eastAsia="Times New Roman"/>
          <w:b/>
          <w:sz w:val="28"/>
          <w:szCs w:val="28"/>
        </w:rPr>
        <w:t xml:space="preserve"> </w:t>
      </w:r>
      <w:proofErr w:type="spellStart"/>
      <w:r w:rsidRPr="006B3A14">
        <w:rPr>
          <w:rFonts w:eastAsia="Times New Roman"/>
          <w:b/>
          <w:sz w:val="28"/>
          <w:szCs w:val="28"/>
        </w:rPr>
        <w:t>һәм</w:t>
      </w:r>
      <w:proofErr w:type="spellEnd"/>
      <w:r w:rsidRPr="006B3A14">
        <w:rPr>
          <w:rFonts w:eastAsia="Times New Roman"/>
          <w:b/>
          <w:sz w:val="28"/>
          <w:szCs w:val="28"/>
        </w:rPr>
        <w:t xml:space="preserve"> </w:t>
      </w:r>
      <w:proofErr w:type="spellStart"/>
      <w:r w:rsidRPr="006B3A14">
        <w:rPr>
          <w:rFonts w:eastAsia="Times New Roman"/>
          <w:b/>
          <w:sz w:val="28"/>
          <w:szCs w:val="28"/>
        </w:rPr>
        <w:t>төзелеш</w:t>
      </w:r>
      <w:proofErr w:type="spellEnd"/>
    </w:p>
    <w:p w:rsidR="006B3A14" w:rsidRPr="006B3A14" w:rsidRDefault="006B3A14" w:rsidP="006B3A14">
      <w:pPr>
        <w:ind w:right="-142"/>
        <w:rPr>
          <w:rFonts w:eastAsia="Times New Roman"/>
          <w:b/>
          <w:sz w:val="28"/>
          <w:szCs w:val="28"/>
        </w:rPr>
      </w:pPr>
      <w:proofErr w:type="spellStart"/>
      <w:r w:rsidRPr="006B3A14">
        <w:rPr>
          <w:rFonts w:eastAsia="Times New Roman"/>
          <w:b/>
          <w:sz w:val="28"/>
          <w:szCs w:val="28"/>
        </w:rPr>
        <w:t>эшләре</w:t>
      </w:r>
      <w:proofErr w:type="spellEnd"/>
      <w:r w:rsidRPr="006B3A14">
        <w:rPr>
          <w:rFonts w:eastAsia="Times New Roman"/>
          <w:b/>
          <w:sz w:val="28"/>
          <w:szCs w:val="28"/>
        </w:rPr>
        <w:t xml:space="preserve"> </w:t>
      </w:r>
      <w:proofErr w:type="spellStart"/>
      <w:r w:rsidRPr="006B3A14">
        <w:rPr>
          <w:rFonts w:eastAsia="Times New Roman"/>
          <w:b/>
          <w:sz w:val="28"/>
          <w:szCs w:val="28"/>
        </w:rPr>
        <w:t>алып</w:t>
      </w:r>
      <w:proofErr w:type="spellEnd"/>
      <w:r w:rsidRPr="006B3A14">
        <w:rPr>
          <w:rFonts w:eastAsia="Times New Roman"/>
          <w:b/>
          <w:sz w:val="28"/>
          <w:szCs w:val="28"/>
        </w:rPr>
        <w:t xml:space="preserve"> бару</w:t>
      </w:r>
      <w:r w:rsidRPr="006B3A14">
        <w:rPr>
          <w:rFonts w:eastAsia="Times New Roman"/>
          <w:b/>
          <w:sz w:val="28"/>
          <w:szCs w:val="28"/>
          <w:lang w:val="tt-RU"/>
        </w:rPr>
        <w:t xml:space="preserve"> </w:t>
      </w:r>
      <w:proofErr w:type="spellStart"/>
      <w:r w:rsidRPr="006B3A14">
        <w:rPr>
          <w:rFonts w:eastAsia="Times New Roman"/>
          <w:b/>
          <w:sz w:val="28"/>
          <w:szCs w:val="28"/>
        </w:rPr>
        <w:t>Кагыйдәләренә</w:t>
      </w:r>
      <w:proofErr w:type="spellEnd"/>
    </w:p>
    <w:p w:rsidR="006B3A14" w:rsidRPr="006B3A14" w:rsidRDefault="006B3A14" w:rsidP="006B3A14">
      <w:pPr>
        <w:ind w:right="-142"/>
        <w:rPr>
          <w:rFonts w:eastAsia="Times New Roman"/>
          <w:b/>
          <w:sz w:val="28"/>
          <w:szCs w:val="28"/>
        </w:rPr>
      </w:pPr>
      <w:proofErr w:type="spellStart"/>
      <w:r w:rsidRPr="006B3A14">
        <w:rPr>
          <w:rFonts w:eastAsia="Times New Roman"/>
          <w:b/>
          <w:sz w:val="28"/>
          <w:szCs w:val="28"/>
        </w:rPr>
        <w:t>үзгәрешләр</w:t>
      </w:r>
      <w:proofErr w:type="spellEnd"/>
      <w:r w:rsidRPr="006B3A14">
        <w:rPr>
          <w:rFonts w:eastAsia="Times New Roman"/>
          <w:b/>
          <w:sz w:val="28"/>
          <w:szCs w:val="28"/>
        </w:rPr>
        <w:t xml:space="preserve"> </w:t>
      </w:r>
      <w:proofErr w:type="spellStart"/>
      <w:r w:rsidRPr="006B3A14">
        <w:rPr>
          <w:rFonts w:eastAsia="Times New Roman"/>
          <w:b/>
          <w:sz w:val="28"/>
          <w:szCs w:val="28"/>
        </w:rPr>
        <w:t>кертү</w:t>
      </w:r>
      <w:proofErr w:type="spellEnd"/>
      <w:r w:rsidRPr="006B3A14">
        <w:rPr>
          <w:rFonts w:eastAsia="Times New Roman"/>
          <w:b/>
          <w:sz w:val="28"/>
          <w:szCs w:val="28"/>
        </w:rPr>
        <w:t xml:space="preserve"> </w:t>
      </w:r>
      <w:proofErr w:type="spellStart"/>
      <w:r w:rsidRPr="006B3A14">
        <w:rPr>
          <w:rFonts w:eastAsia="Times New Roman"/>
          <w:b/>
          <w:sz w:val="28"/>
          <w:szCs w:val="28"/>
        </w:rPr>
        <w:t>турында</w:t>
      </w:r>
      <w:proofErr w:type="spellEnd"/>
    </w:p>
    <w:p w:rsidR="006B3A14" w:rsidRPr="006B3A14" w:rsidRDefault="006B3A14" w:rsidP="006B3A14">
      <w:pPr>
        <w:ind w:right="-142"/>
        <w:rPr>
          <w:rFonts w:eastAsia="Times New Roman"/>
          <w:b/>
          <w:sz w:val="28"/>
          <w:szCs w:val="28"/>
        </w:rPr>
      </w:pPr>
    </w:p>
    <w:p w:rsidR="006B3A14" w:rsidRPr="006B3A14" w:rsidRDefault="006B3A14" w:rsidP="006B3A14">
      <w:pPr>
        <w:ind w:right="-142"/>
        <w:jc w:val="both"/>
        <w:rPr>
          <w:rFonts w:eastAsia="Times New Roman"/>
          <w:sz w:val="28"/>
          <w:szCs w:val="28"/>
        </w:rPr>
      </w:pPr>
    </w:p>
    <w:p w:rsidR="006B3A14" w:rsidRDefault="006B3A14" w:rsidP="006B3A14">
      <w:pPr>
        <w:tabs>
          <w:tab w:val="left" w:pos="993"/>
        </w:tabs>
        <w:spacing w:line="276" w:lineRule="auto"/>
        <w:ind w:firstLine="709"/>
        <w:contextualSpacing/>
        <w:jc w:val="both"/>
        <w:rPr>
          <w:rFonts w:eastAsia="Times New Roman"/>
          <w:sz w:val="28"/>
          <w:szCs w:val="28"/>
        </w:rPr>
      </w:pPr>
      <w:r w:rsidRPr="006B3A14">
        <w:rPr>
          <w:rFonts w:eastAsia="Times New Roman"/>
          <w:sz w:val="28"/>
          <w:szCs w:val="28"/>
        </w:rPr>
        <w:t xml:space="preserve">Россия </w:t>
      </w:r>
      <w:proofErr w:type="spellStart"/>
      <w:r w:rsidRPr="006B3A14">
        <w:rPr>
          <w:rFonts w:eastAsia="Times New Roman"/>
          <w:sz w:val="28"/>
          <w:szCs w:val="28"/>
        </w:rPr>
        <w:t>Федерациясе</w:t>
      </w:r>
      <w:proofErr w:type="spellEnd"/>
      <w:r w:rsidRPr="006B3A14">
        <w:rPr>
          <w:rFonts w:eastAsia="Times New Roman"/>
          <w:sz w:val="28"/>
          <w:szCs w:val="28"/>
        </w:rPr>
        <w:t xml:space="preserve"> </w:t>
      </w:r>
      <w:proofErr w:type="spellStart"/>
      <w:r w:rsidRPr="006B3A14">
        <w:rPr>
          <w:rFonts w:eastAsia="Times New Roman"/>
          <w:sz w:val="28"/>
          <w:szCs w:val="28"/>
        </w:rPr>
        <w:t>Шәһәр</w:t>
      </w:r>
      <w:proofErr w:type="spellEnd"/>
      <w:r w:rsidRPr="006B3A14">
        <w:rPr>
          <w:rFonts w:eastAsia="Times New Roman"/>
          <w:sz w:val="28"/>
          <w:szCs w:val="28"/>
        </w:rPr>
        <w:t xml:space="preserve"> </w:t>
      </w:r>
      <w:proofErr w:type="spellStart"/>
      <w:r w:rsidRPr="006B3A14">
        <w:rPr>
          <w:rFonts w:eastAsia="Times New Roman"/>
          <w:sz w:val="28"/>
          <w:szCs w:val="28"/>
        </w:rPr>
        <w:t>төзелеше</w:t>
      </w:r>
      <w:proofErr w:type="spellEnd"/>
      <w:r w:rsidRPr="006B3A14">
        <w:rPr>
          <w:rFonts w:eastAsia="Times New Roman"/>
          <w:sz w:val="28"/>
          <w:szCs w:val="28"/>
        </w:rPr>
        <w:t xml:space="preserve"> </w:t>
      </w:r>
      <w:proofErr w:type="spellStart"/>
      <w:r w:rsidRPr="006B3A14">
        <w:rPr>
          <w:rFonts w:eastAsia="Times New Roman"/>
          <w:sz w:val="28"/>
          <w:szCs w:val="28"/>
        </w:rPr>
        <w:t>кодексының</w:t>
      </w:r>
      <w:proofErr w:type="spellEnd"/>
      <w:r w:rsidRPr="006B3A14">
        <w:rPr>
          <w:rFonts w:eastAsia="Times New Roman"/>
          <w:sz w:val="28"/>
          <w:szCs w:val="28"/>
        </w:rPr>
        <w:t xml:space="preserve"> 33 </w:t>
      </w:r>
      <w:proofErr w:type="spellStart"/>
      <w:r w:rsidRPr="006B3A14">
        <w:rPr>
          <w:rFonts w:eastAsia="Times New Roman"/>
          <w:sz w:val="28"/>
          <w:szCs w:val="28"/>
        </w:rPr>
        <w:t>статьясы</w:t>
      </w:r>
      <w:proofErr w:type="spellEnd"/>
      <w:r w:rsidRPr="006B3A14">
        <w:rPr>
          <w:rFonts w:eastAsia="Times New Roman"/>
          <w:sz w:val="28"/>
          <w:szCs w:val="28"/>
        </w:rPr>
        <w:t xml:space="preserve">, «Россия </w:t>
      </w:r>
      <w:proofErr w:type="spellStart"/>
      <w:r w:rsidRPr="006B3A14">
        <w:rPr>
          <w:rFonts w:eastAsia="Times New Roman"/>
          <w:sz w:val="28"/>
          <w:szCs w:val="28"/>
        </w:rPr>
        <w:t>Федерациясендә</w:t>
      </w:r>
      <w:proofErr w:type="spellEnd"/>
      <w:r w:rsidRPr="006B3A14">
        <w:rPr>
          <w:rFonts w:eastAsia="Times New Roman"/>
          <w:sz w:val="28"/>
          <w:szCs w:val="28"/>
        </w:rPr>
        <w:t xml:space="preserve"> </w:t>
      </w:r>
      <w:proofErr w:type="spellStart"/>
      <w:r w:rsidRPr="006B3A14">
        <w:rPr>
          <w:rFonts w:eastAsia="Times New Roman"/>
          <w:sz w:val="28"/>
          <w:szCs w:val="28"/>
        </w:rPr>
        <w:t>җирле</w:t>
      </w:r>
      <w:proofErr w:type="spellEnd"/>
      <w:r w:rsidRPr="006B3A14">
        <w:rPr>
          <w:rFonts w:eastAsia="Times New Roman"/>
          <w:sz w:val="28"/>
          <w:szCs w:val="28"/>
        </w:rPr>
        <w:t xml:space="preserve"> </w:t>
      </w:r>
      <w:proofErr w:type="spellStart"/>
      <w:r w:rsidRPr="006B3A14">
        <w:rPr>
          <w:rFonts w:eastAsia="Times New Roman"/>
          <w:sz w:val="28"/>
          <w:szCs w:val="28"/>
        </w:rPr>
        <w:t>үзидарә</w:t>
      </w:r>
      <w:proofErr w:type="spellEnd"/>
      <w:r w:rsidRPr="006B3A14">
        <w:rPr>
          <w:rFonts w:eastAsia="Times New Roman"/>
          <w:sz w:val="28"/>
          <w:szCs w:val="28"/>
        </w:rPr>
        <w:t xml:space="preserve"> </w:t>
      </w:r>
      <w:proofErr w:type="spellStart"/>
      <w:r w:rsidRPr="006B3A14">
        <w:rPr>
          <w:rFonts w:eastAsia="Times New Roman"/>
          <w:sz w:val="28"/>
          <w:szCs w:val="28"/>
        </w:rPr>
        <w:t>оештыруның</w:t>
      </w:r>
      <w:proofErr w:type="spellEnd"/>
      <w:r w:rsidRPr="006B3A14">
        <w:rPr>
          <w:rFonts w:eastAsia="Times New Roman"/>
          <w:sz w:val="28"/>
          <w:szCs w:val="28"/>
        </w:rPr>
        <w:t xml:space="preserve"> </w:t>
      </w:r>
      <w:proofErr w:type="spellStart"/>
      <w:r w:rsidRPr="006B3A14">
        <w:rPr>
          <w:rFonts w:eastAsia="Times New Roman"/>
          <w:sz w:val="28"/>
          <w:szCs w:val="28"/>
        </w:rPr>
        <w:t>гомуми</w:t>
      </w:r>
      <w:proofErr w:type="spellEnd"/>
      <w:r w:rsidRPr="006B3A14">
        <w:rPr>
          <w:rFonts w:eastAsia="Times New Roman"/>
          <w:sz w:val="28"/>
          <w:szCs w:val="28"/>
        </w:rPr>
        <w:t xml:space="preserve"> </w:t>
      </w:r>
      <w:proofErr w:type="spellStart"/>
      <w:r w:rsidRPr="006B3A14">
        <w:rPr>
          <w:rFonts w:eastAsia="Times New Roman"/>
          <w:sz w:val="28"/>
          <w:szCs w:val="28"/>
        </w:rPr>
        <w:t>принциплары</w:t>
      </w:r>
      <w:proofErr w:type="spellEnd"/>
      <w:r w:rsidRPr="006B3A14">
        <w:rPr>
          <w:rFonts w:eastAsia="Times New Roman"/>
          <w:sz w:val="28"/>
          <w:szCs w:val="28"/>
        </w:rPr>
        <w:t xml:space="preserve"> </w:t>
      </w:r>
      <w:proofErr w:type="spellStart"/>
      <w:r w:rsidRPr="006B3A14">
        <w:rPr>
          <w:rFonts w:eastAsia="Times New Roman"/>
          <w:sz w:val="28"/>
          <w:szCs w:val="28"/>
        </w:rPr>
        <w:t>турында</w:t>
      </w:r>
      <w:proofErr w:type="spellEnd"/>
      <w:r w:rsidRPr="006B3A14">
        <w:rPr>
          <w:rFonts w:eastAsia="Times New Roman"/>
          <w:sz w:val="28"/>
          <w:szCs w:val="28"/>
        </w:rPr>
        <w:t xml:space="preserve">» 2003 </w:t>
      </w:r>
      <w:proofErr w:type="spellStart"/>
      <w:r w:rsidRPr="006B3A14">
        <w:rPr>
          <w:rFonts w:eastAsia="Times New Roman"/>
          <w:sz w:val="28"/>
          <w:szCs w:val="28"/>
        </w:rPr>
        <w:t>елның</w:t>
      </w:r>
      <w:proofErr w:type="spellEnd"/>
      <w:r w:rsidRPr="006B3A14">
        <w:rPr>
          <w:rFonts w:eastAsia="Times New Roman"/>
          <w:sz w:val="28"/>
          <w:szCs w:val="28"/>
        </w:rPr>
        <w:t xml:space="preserve"> 6 </w:t>
      </w:r>
      <w:proofErr w:type="spellStart"/>
      <w:r w:rsidRPr="006B3A14">
        <w:rPr>
          <w:rFonts w:eastAsia="Times New Roman"/>
          <w:sz w:val="28"/>
          <w:szCs w:val="28"/>
        </w:rPr>
        <w:t>октябрендәге</w:t>
      </w:r>
      <w:proofErr w:type="spellEnd"/>
      <w:r w:rsidRPr="006B3A14">
        <w:rPr>
          <w:rFonts w:eastAsia="Times New Roman"/>
          <w:sz w:val="28"/>
          <w:szCs w:val="28"/>
        </w:rPr>
        <w:t xml:space="preserve"> 131-ФЗ </w:t>
      </w:r>
      <w:proofErr w:type="spellStart"/>
      <w:r w:rsidRPr="006B3A14">
        <w:rPr>
          <w:rFonts w:eastAsia="Times New Roman"/>
          <w:sz w:val="28"/>
          <w:szCs w:val="28"/>
        </w:rPr>
        <w:t>номерлы</w:t>
      </w:r>
      <w:proofErr w:type="spellEnd"/>
      <w:r w:rsidRPr="006B3A14">
        <w:rPr>
          <w:rFonts w:eastAsia="Times New Roman"/>
          <w:sz w:val="28"/>
          <w:szCs w:val="28"/>
        </w:rPr>
        <w:t xml:space="preserve"> </w:t>
      </w:r>
      <w:proofErr w:type="spellStart"/>
      <w:r w:rsidRPr="006B3A14">
        <w:rPr>
          <w:rFonts w:eastAsia="Times New Roman"/>
          <w:sz w:val="28"/>
          <w:szCs w:val="28"/>
        </w:rPr>
        <w:t>Федераль</w:t>
      </w:r>
      <w:proofErr w:type="spellEnd"/>
      <w:r w:rsidRPr="006B3A14">
        <w:rPr>
          <w:rFonts w:eastAsia="Times New Roman"/>
          <w:sz w:val="28"/>
          <w:szCs w:val="28"/>
        </w:rPr>
        <w:t xml:space="preserve"> </w:t>
      </w:r>
      <w:proofErr w:type="spellStart"/>
      <w:r w:rsidRPr="006B3A14">
        <w:rPr>
          <w:rFonts w:eastAsia="Times New Roman"/>
          <w:sz w:val="28"/>
          <w:szCs w:val="28"/>
        </w:rPr>
        <w:t>законның</w:t>
      </w:r>
      <w:proofErr w:type="spellEnd"/>
      <w:r w:rsidRPr="006B3A14">
        <w:rPr>
          <w:rFonts w:eastAsia="Times New Roman"/>
          <w:sz w:val="28"/>
          <w:szCs w:val="28"/>
        </w:rPr>
        <w:t xml:space="preserve"> 14 </w:t>
      </w:r>
      <w:proofErr w:type="spellStart"/>
      <w:r w:rsidRPr="006B3A14">
        <w:rPr>
          <w:rFonts w:eastAsia="Times New Roman"/>
          <w:sz w:val="28"/>
          <w:szCs w:val="28"/>
        </w:rPr>
        <w:t>статьясындагы</w:t>
      </w:r>
      <w:proofErr w:type="spellEnd"/>
      <w:r w:rsidRPr="006B3A14">
        <w:rPr>
          <w:rFonts w:eastAsia="Times New Roman"/>
          <w:sz w:val="28"/>
          <w:szCs w:val="28"/>
        </w:rPr>
        <w:t xml:space="preserve"> 1 </w:t>
      </w:r>
      <w:proofErr w:type="spellStart"/>
      <w:r w:rsidRPr="006B3A14">
        <w:rPr>
          <w:rFonts w:eastAsia="Times New Roman"/>
          <w:sz w:val="28"/>
          <w:szCs w:val="28"/>
        </w:rPr>
        <w:t>өлешенең</w:t>
      </w:r>
      <w:proofErr w:type="spellEnd"/>
      <w:r w:rsidRPr="006B3A14">
        <w:rPr>
          <w:rFonts w:eastAsia="Times New Roman"/>
          <w:sz w:val="28"/>
          <w:szCs w:val="28"/>
        </w:rPr>
        <w:t xml:space="preserve"> 20 пункты, Татарстан </w:t>
      </w:r>
      <w:proofErr w:type="spellStart"/>
      <w:r w:rsidRPr="006B3A14">
        <w:rPr>
          <w:rFonts w:eastAsia="Times New Roman"/>
          <w:sz w:val="28"/>
          <w:szCs w:val="28"/>
        </w:rPr>
        <w:t>Республикасы</w:t>
      </w:r>
      <w:proofErr w:type="spellEnd"/>
      <w:r w:rsidRPr="006B3A14">
        <w:rPr>
          <w:rFonts w:eastAsia="Times New Roman"/>
          <w:sz w:val="28"/>
          <w:szCs w:val="28"/>
        </w:rPr>
        <w:t xml:space="preserve"> Алексеевск </w:t>
      </w:r>
      <w:proofErr w:type="spellStart"/>
      <w:r w:rsidRPr="006B3A14">
        <w:rPr>
          <w:rFonts w:eastAsia="Times New Roman"/>
          <w:sz w:val="28"/>
          <w:szCs w:val="28"/>
        </w:rPr>
        <w:t>муниципаль</w:t>
      </w:r>
      <w:proofErr w:type="spellEnd"/>
      <w:r w:rsidRPr="006B3A14">
        <w:rPr>
          <w:rFonts w:eastAsia="Times New Roman"/>
          <w:sz w:val="28"/>
          <w:szCs w:val="28"/>
        </w:rPr>
        <w:t xml:space="preserve"> </w:t>
      </w:r>
      <w:proofErr w:type="spellStart"/>
      <w:r w:rsidRPr="006B3A14">
        <w:rPr>
          <w:rFonts w:eastAsia="Times New Roman"/>
          <w:sz w:val="28"/>
          <w:szCs w:val="28"/>
        </w:rPr>
        <w:t>районының</w:t>
      </w:r>
      <w:proofErr w:type="spellEnd"/>
      <w:r w:rsidRPr="006B3A14">
        <w:rPr>
          <w:rFonts w:eastAsia="Times New Roman"/>
          <w:sz w:val="28"/>
          <w:szCs w:val="28"/>
        </w:rPr>
        <w:t xml:space="preserve"> Лебяжье </w:t>
      </w:r>
      <w:proofErr w:type="spellStart"/>
      <w:r w:rsidRPr="006B3A14">
        <w:rPr>
          <w:rFonts w:eastAsia="Times New Roman"/>
          <w:sz w:val="28"/>
          <w:szCs w:val="28"/>
        </w:rPr>
        <w:t>авыл</w:t>
      </w:r>
      <w:proofErr w:type="spellEnd"/>
      <w:r w:rsidRPr="006B3A14">
        <w:rPr>
          <w:rFonts w:eastAsia="Times New Roman"/>
          <w:sz w:val="28"/>
          <w:szCs w:val="28"/>
        </w:rPr>
        <w:t xml:space="preserve"> </w:t>
      </w:r>
      <w:proofErr w:type="spellStart"/>
      <w:r w:rsidRPr="006B3A14">
        <w:rPr>
          <w:rFonts w:eastAsia="Times New Roman"/>
          <w:sz w:val="28"/>
          <w:szCs w:val="28"/>
        </w:rPr>
        <w:t>җирлеге</w:t>
      </w:r>
      <w:proofErr w:type="spellEnd"/>
      <w:r w:rsidRPr="006B3A14">
        <w:rPr>
          <w:rFonts w:eastAsia="Times New Roman"/>
          <w:sz w:val="28"/>
          <w:szCs w:val="28"/>
        </w:rPr>
        <w:t xml:space="preserve"> </w:t>
      </w:r>
      <w:proofErr w:type="spellStart"/>
      <w:r w:rsidRPr="006B3A14">
        <w:rPr>
          <w:rFonts w:eastAsia="Times New Roman"/>
          <w:sz w:val="28"/>
          <w:szCs w:val="28"/>
        </w:rPr>
        <w:t>муниципаль</w:t>
      </w:r>
      <w:proofErr w:type="spellEnd"/>
      <w:r w:rsidRPr="006B3A14">
        <w:rPr>
          <w:rFonts w:eastAsia="Times New Roman"/>
          <w:sz w:val="28"/>
          <w:szCs w:val="28"/>
        </w:rPr>
        <w:t xml:space="preserve"> </w:t>
      </w:r>
      <w:proofErr w:type="spellStart"/>
      <w:r w:rsidRPr="006B3A14">
        <w:rPr>
          <w:rFonts w:eastAsia="Times New Roman"/>
          <w:sz w:val="28"/>
          <w:szCs w:val="28"/>
        </w:rPr>
        <w:t>берәмлеге</w:t>
      </w:r>
      <w:proofErr w:type="spellEnd"/>
      <w:r w:rsidRPr="006B3A14">
        <w:rPr>
          <w:rFonts w:eastAsia="Times New Roman"/>
          <w:sz w:val="28"/>
          <w:szCs w:val="28"/>
        </w:rPr>
        <w:t xml:space="preserve"> Уставы </w:t>
      </w:r>
      <w:proofErr w:type="spellStart"/>
      <w:r w:rsidRPr="006B3A14">
        <w:rPr>
          <w:rFonts w:eastAsia="Times New Roman"/>
          <w:sz w:val="28"/>
          <w:szCs w:val="28"/>
        </w:rPr>
        <w:t>нигезендә</w:t>
      </w:r>
      <w:proofErr w:type="spellEnd"/>
      <w:r w:rsidRPr="006B3A14">
        <w:rPr>
          <w:rFonts w:eastAsia="Times New Roman"/>
          <w:sz w:val="28"/>
          <w:szCs w:val="28"/>
        </w:rPr>
        <w:t>,</w:t>
      </w:r>
    </w:p>
    <w:p w:rsidR="006B3A14" w:rsidRPr="006B3A14" w:rsidRDefault="006B3A14" w:rsidP="006B3A14">
      <w:pPr>
        <w:tabs>
          <w:tab w:val="left" w:pos="993"/>
        </w:tabs>
        <w:spacing w:line="276" w:lineRule="auto"/>
        <w:ind w:firstLine="709"/>
        <w:contextualSpacing/>
        <w:jc w:val="both"/>
        <w:rPr>
          <w:rFonts w:eastAsia="Times New Roman"/>
          <w:sz w:val="28"/>
          <w:szCs w:val="28"/>
        </w:rPr>
      </w:pPr>
    </w:p>
    <w:p w:rsidR="006B3A14" w:rsidRPr="006B3A14" w:rsidRDefault="006B3A14" w:rsidP="006B3A14">
      <w:pPr>
        <w:tabs>
          <w:tab w:val="left" w:pos="993"/>
        </w:tabs>
        <w:spacing w:line="276" w:lineRule="auto"/>
        <w:ind w:firstLine="709"/>
        <w:contextualSpacing/>
        <w:jc w:val="center"/>
        <w:rPr>
          <w:rFonts w:eastAsia="Times New Roman"/>
          <w:b/>
          <w:sz w:val="28"/>
          <w:szCs w:val="28"/>
        </w:rPr>
      </w:pPr>
      <w:r w:rsidRPr="006B3A14">
        <w:rPr>
          <w:rFonts w:eastAsia="Times New Roman"/>
          <w:b/>
          <w:sz w:val="28"/>
          <w:szCs w:val="28"/>
        </w:rPr>
        <w:t xml:space="preserve">Лебяжье </w:t>
      </w:r>
      <w:proofErr w:type="spellStart"/>
      <w:r w:rsidRPr="006B3A14">
        <w:rPr>
          <w:rFonts w:eastAsia="Times New Roman"/>
          <w:b/>
          <w:sz w:val="28"/>
          <w:szCs w:val="28"/>
        </w:rPr>
        <w:t>авыл</w:t>
      </w:r>
      <w:proofErr w:type="spellEnd"/>
      <w:r w:rsidRPr="006B3A14">
        <w:rPr>
          <w:rFonts w:eastAsia="Times New Roman"/>
          <w:b/>
          <w:sz w:val="28"/>
          <w:szCs w:val="28"/>
        </w:rPr>
        <w:t xml:space="preserve"> </w:t>
      </w:r>
      <w:proofErr w:type="spellStart"/>
      <w:r w:rsidRPr="006B3A14">
        <w:rPr>
          <w:rFonts w:eastAsia="Times New Roman"/>
          <w:b/>
          <w:sz w:val="28"/>
          <w:szCs w:val="28"/>
        </w:rPr>
        <w:t>җирлеге</w:t>
      </w:r>
      <w:proofErr w:type="spellEnd"/>
      <w:r w:rsidRPr="006B3A14">
        <w:rPr>
          <w:rFonts w:eastAsia="Times New Roman"/>
          <w:b/>
          <w:sz w:val="28"/>
          <w:szCs w:val="28"/>
          <w:lang w:val="tt-RU"/>
        </w:rPr>
        <w:t xml:space="preserve"> Советы карар бирде</w:t>
      </w:r>
      <w:r w:rsidRPr="006B3A14">
        <w:rPr>
          <w:rFonts w:eastAsia="Times New Roman"/>
          <w:b/>
          <w:sz w:val="28"/>
          <w:szCs w:val="28"/>
        </w:rPr>
        <w:t>:</w:t>
      </w:r>
    </w:p>
    <w:p w:rsidR="006B3A14" w:rsidRPr="006B3A14" w:rsidRDefault="006B3A14" w:rsidP="006B3A14">
      <w:pPr>
        <w:tabs>
          <w:tab w:val="left" w:pos="993"/>
        </w:tabs>
        <w:spacing w:line="276" w:lineRule="auto"/>
        <w:ind w:firstLine="709"/>
        <w:contextualSpacing/>
        <w:jc w:val="center"/>
        <w:rPr>
          <w:rFonts w:eastAsia="Times New Roman"/>
          <w:b/>
          <w:sz w:val="28"/>
          <w:szCs w:val="28"/>
        </w:rPr>
      </w:pPr>
    </w:p>
    <w:p w:rsidR="006B3A14" w:rsidRPr="006B3A14" w:rsidRDefault="006B3A14" w:rsidP="006B3A14">
      <w:pPr>
        <w:spacing w:line="276" w:lineRule="auto"/>
        <w:ind w:right="-142" w:firstLine="567"/>
        <w:jc w:val="both"/>
        <w:rPr>
          <w:rFonts w:eastAsia="Times New Roman"/>
          <w:sz w:val="28"/>
          <w:szCs w:val="28"/>
        </w:rPr>
      </w:pPr>
      <w:r w:rsidRPr="006B3A14">
        <w:rPr>
          <w:rFonts w:eastAsia="Times New Roman"/>
          <w:sz w:val="28"/>
          <w:szCs w:val="28"/>
        </w:rPr>
        <w:t xml:space="preserve">1. Татарстан </w:t>
      </w:r>
      <w:proofErr w:type="spellStart"/>
      <w:r w:rsidRPr="006B3A14">
        <w:rPr>
          <w:rFonts w:eastAsia="Times New Roman"/>
          <w:sz w:val="28"/>
          <w:szCs w:val="28"/>
        </w:rPr>
        <w:t>Республикасы</w:t>
      </w:r>
      <w:proofErr w:type="spellEnd"/>
      <w:r w:rsidRPr="006B3A14">
        <w:rPr>
          <w:rFonts w:eastAsia="Times New Roman"/>
          <w:sz w:val="28"/>
          <w:szCs w:val="28"/>
        </w:rPr>
        <w:t xml:space="preserve"> Алексеевск </w:t>
      </w:r>
      <w:proofErr w:type="spellStart"/>
      <w:r w:rsidRPr="006B3A14">
        <w:rPr>
          <w:rFonts w:eastAsia="Times New Roman"/>
          <w:sz w:val="28"/>
          <w:szCs w:val="28"/>
        </w:rPr>
        <w:t>муниципаль</w:t>
      </w:r>
      <w:proofErr w:type="spellEnd"/>
      <w:r w:rsidRPr="006B3A14">
        <w:rPr>
          <w:rFonts w:eastAsia="Times New Roman"/>
          <w:sz w:val="28"/>
          <w:szCs w:val="28"/>
        </w:rPr>
        <w:t xml:space="preserve"> районы Лебяжье </w:t>
      </w:r>
      <w:proofErr w:type="spellStart"/>
      <w:r w:rsidRPr="006B3A14">
        <w:rPr>
          <w:rFonts w:eastAsia="Times New Roman"/>
          <w:sz w:val="28"/>
          <w:szCs w:val="28"/>
        </w:rPr>
        <w:t>авыл</w:t>
      </w:r>
      <w:proofErr w:type="spellEnd"/>
      <w:r w:rsidRPr="006B3A14">
        <w:rPr>
          <w:rFonts w:eastAsia="Times New Roman"/>
          <w:sz w:val="28"/>
          <w:szCs w:val="28"/>
        </w:rPr>
        <w:t xml:space="preserve"> </w:t>
      </w:r>
      <w:proofErr w:type="spellStart"/>
      <w:r w:rsidRPr="006B3A14">
        <w:rPr>
          <w:rFonts w:eastAsia="Times New Roman"/>
          <w:sz w:val="28"/>
          <w:szCs w:val="28"/>
        </w:rPr>
        <w:t>җирлеге</w:t>
      </w:r>
      <w:proofErr w:type="spellEnd"/>
      <w:r w:rsidRPr="006B3A14">
        <w:rPr>
          <w:rFonts w:eastAsia="Times New Roman"/>
          <w:sz w:val="28"/>
          <w:szCs w:val="28"/>
        </w:rPr>
        <w:t xml:space="preserve"> </w:t>
      </w:r>
      <w:proofErr w:type="spellStart"/>
      <w:r w:rsidRPr="006B3A14">
        <w:rPr>
          <w:rFonts w:eastAsia="Times New Roman"/>
          <w:sz w:val="28"/>
          <w:szCs w:val="28"/>
        </w:rPr>
        <w:t>Советының</w:t>
      </w:r>
      <w:proofErr w:type="spellEnd"/>
      <w:r w:rsidRPr="006B3A14">
        <w:rPr>
          <w:rFonts w:eastAsia="Times New Roman"/>
          <w:sz w:val="28"/>
          <w:szCs w:val="28"/>
        </w:rPr>
        <w:t xml:space="preserve"> «Татарстан </w:t>
      </w:r>
      <w:proofErr w:type="spellStart"/>
      <w:r w:rsidRPr="006B3A14">
        <w:rPr>
          <w:rFonts w:eastAsia="Times New Roman"/>
          <w:sz w:val="28"/>
          <w:szCs w:val="28"/>
        </w:rPr>
        <w:t>Республикасы</w:t>
      </w:r>
      <w:proofErr w:type="spellEnd"/>
      <w:r w:rsidRPr="006B3A14">
        <w:rPr>
          <w:rFonts w:eastAsia="Times New Roman"/>
          <w:sz w:val="28"/>
          <w:szCs w:val="28"/>
        </w:rPr>
        <w:t xml:space="preserve"> Алексеевск </w:t>
      </w:r>
      <w:proofErr w:type="spellStart"/>
      <w:r w:rsidRPr="006B3A14">
        <w:rPr>
          <w:rFonts w:eastAsia="Times New Roman"/>
          <w:sz w:val="28"/>
          <w:szCs w:val="28"/>
        </w:rPr>
        <w:t>муниципаль</w:t>
      </w:r>
      <w:proofErr w:type="spellEnd"/>
      <w:r w:rsidRPr="006B3A14">
        <w:rPr>
          <w:rFonts w:eastAsia="Times New Roman"/>
          <w:sz w:val="28"/>
          <w:szCs w:val="28"/>
        </w:rPr>
        <w:t xml:space="preserve"> районы Лебяжье </w:t>
      </w:r>
      <w:proofErr w:type="spellStart"/>
      <w:r w:rsidRPr="006B3A14">
        <w:rPr>
          <w:rFonts w:eastAsia="Times New Roman"/>
          <w:sz w:val="28"/>
          <w:szCs w:val="28"/>
        </w:rPr>
        <w:t>авыл</w:t>
      </w:r>
      <w:proofErr w:type="spellEnd"/>
      <w:r w:rsidRPr="006B3A14">
        <w:rPr>
          <w:rFonts w:eastAsia="Times New Roman"/>
          <w:sz w:val="28"/>
          <w:szCs w:val="28"/>
        </w:rPr>
        <w:t xml:space="preserve"> </w:t>
      </w:r>
      <w:proofErr w:type="spellStart"/>
      <w:r w:rsidRPr="006B3A14">
        <w:rPr>
          <w:rFonts w:eastAsia="Times New Roman"/>
          <w:sz w:val="28"/>
          <w:szCs w:val="28"/>
        </w:rPr>
        <w:t>җирлегендә</w:t>
      </w:r>
      <w:proofErr w:type="spellEnd"/>
      <w:r w:rsidRPr="006B3A14">
        <w:rPr>
          <w:rFonts w:eastAsia="Times New Roman"/>
          <w:sz w:val="28"/>
          <w:szCs w:val="28"/>
        </w:rPr>
        <w:t xml:space="preserve"> </w:t>
      </w:r>
      <w:proofErr w:type="spellStart"/>
      <w:r w:rsidRPr="006B3A14">
        <w:rPr>
          <w:rFonts w:eastAsia="Times New Roman"/>
          <w:sz w:val="28"/>
          <w:szCs w:val="28"/>
        </w:rPr>
        <w:t>җирдән</w:t>
      </w:r>
      <w:proofErr w:type="spellEnd"/>
      <w:r w:rsidRPr="006B3A14">
        <w:rPr>
          <w:rFonts w:eastAsia="Times New Roman"/>
          <w:sz w:val="28"/>
          <w:szCs w:val="28"/>
        </w:rPr>
        <w:t xml:space="preserve"> </w:t>
      </w:r>
      <w:proofErr w:type="spellStart"/>
      <w:r w:rsidRPr="006B3A14">
        <w:rPr>
          <w:rFonts w:eastAsia="Times New Roman"/>
          <w:sz w:val="28"/>
          <w:szCs w:val="28"/>
        </w:rPr>
        <w:t>файдалану</w:t>
      </w:r>
      <w:proofErr w:type="spellEnd"/>
      <w:r w:rsidRPr="006B3A14">
        <w:rPr>
          <w:rFonts w:eastAsia="Times New Roman"/>
          <w:sz w:val="28"/>
          <w:szCs w:val="28"/>
        </w:rPr>
        <w:t xml:space="preserve"> </w:t>
      </w:r>
      <w:proofErr w:type="spellStart"/>
      <w:r w:rsidRPr="006B3A14">
        <w:rPr>
          <w:rFonts w:eastAsia="Times New Roman"/>
          <w:sz w:val="28"/>
          <w:szCs w:val="28"/>
        </w:rPr>
        <w:t>һәм</w:t>
      </w:r>
      <w:proofErr w:type="spellEnd"/>
      <w:r w:rsidRPr="006B3A14">
        <w:rPr>
          <w:rFonts w:eastAsia="Times New Roman"/>
          <w:sz w:val="28"/>
          <w:szCs w:val="28"/>
        </w:rPr>
        <w:t xml:space="preserve"> </w:t>
      </w:r>
      <w:proofErr w:type="spellStart"/>
      <w:r w:rsidRPr="006B3A14">
        <w:rPr>
          <w:rFonts w:eastAsia="Times New Roman"/>
          <w:sz w:val="28"/>
          <w:szCs w:val="28"/>
        </w:rPr>
        <w:t>төзелеш</w:t>
      </w:r>
      <w:proofErr w:type="spellEnd"/>
      <w:r w:rsidRPr="006B3A14">
        <w:rPr>
          <w:rFonts w:eastAsia="Times New Roman"/>
          <w:sz w:val="28"/>
          <w:szCs w:val="28"/>
        </w:rPr>
        <w:t xml:space="preserve"> </w:t>
      </w:r>
      <w:proofErr w:type="spellStart"/>
      <w:r w:rsidRPr="006B3A14">
        <w:rPr>
          <w:rFonts w:eastAsia="Times New Roman"/>
          <w:sz w:val="28"/>
          <w:szCs w:val="28"/>
        </w:rPr>
        <w:t>эшләре</w:t>
      </w:r>
      <w:proofErr w:type="spellEnd"/>
      <w:r w:rsidRPr="006B3A14">
        <w:rPr>
          <w:rFonts w:eastAsia="Times New Roman"/>
          <w:sz w:val="28"/>
          <w:szCs w:val="28"/>
        </w:rPr>
        <w:t xml:space="preserve"> </w:t>
      </w:r>
      <w:proofErr w:type="spellStart"/>
      <w:r w:rsidRPr="006B3A14">
        <w:rPr>
          <w:rFonts w:eastAsia="Times New Roman"/>
          <w:sz w:val="28"/>
          <w:szCs w:val="28"/>
        </w:rPr>
        <w:t>алып</w:t>
      </w:r>
      <w:proofErr w:type="spellEnd"/>
      <w:r w:rsidRPr="006B3A14">
        <w:rPr>
          <w:rFonts w:eastAsia="Times New Roman"/>
          <w:sz w:val="28"/>
          <w:szCs w:val="28"/>
        </w:rPr>
        <w:t xml:space="preserve"> бару </w:t>
      </w:r>
      <w:proofErr w:type="spellStart"/>
      <w:r w:rsidRPr="006B3A14">
        <w:rPr>
          <w:rFonts w:eastAsia="Times New Roman"/>
          <w:sz w:val="28"/>
          <w:szCs w:val="28"/>
        </w:rPr>
        <w:t>кагыйдәләре</w:t>
      </w:r>
      <w:proofErr w:type="spellEnd"/>
      <w:r w:rsidRPr="006B3A14">
        <w:rPr>
          <w:rFonts w:eastAsia="Times New Roman"/>
          <w:sz w:val="28"/>
          <w:szCs w:val="28"/>
        </w:rPr>
        <w:t xml:space="preserve"> </w:t>
      </w:r>
      <w:proofErr w:type="spellStart"/>
      <w:r w:rsidRPr="006B3A14">
        <w:rPr>
          <w:rFonts w:eastAsia="Times New Roman"/>
          <w:sz w:val="28"/>
          <w:szCs w:val="28"/>
        </w:rPr>
        <w:t>турында</w:t>
      </w:r>
      <w:proofErr w:type="spellEnd"/>
      <w:r w:rsidRPr="006B3A14">
        <w:rPr>
          <w:rFonts w:eastAsia="Times New Roman"/>
          <w:sz w:val="28"/>
          <w:szCs w:val="28"/>
        </w:rPr>
        <w:t xml:space="preserve"> »12.04.2013 ел, № 45   </w:t>
      </w:r>
      <w:proofErr w:type="spellStart"/>
      <w:r w:rsidRPr="006B3A14">
        <w:rPr>
          <w:rFonts w:eastAsia="Times New Roman"/>
          <w:sz w:val="28"/>
          <w:szCs w:val="28"/>
        </w:rPr>
        <w:t>карары</w:t>
      </w:r>
      <w:proofErr w:type="spellEnd"/>
      <w:r w:rsidRPr="006B3A14">
        <w:rPr>
          <w:rFonts w:eastAsia="Times New Roman"/>
          <w:sz w:val="28"/>
          <w:szCs w:val="28"/>
        </w:rPr>
        <w:t xml:space="preserve"> </w:t>
      </w:r>
      <w:proofErr w:type="spellStart"/>
      <w:r w:rsidRPr="006B3A14">
        <w:rPr>
          <w:rFonts w:eastAsia="Times New Roman"/>
          <w:sz w:val="28"/>
          <w:szCs w:val="28"/>
        </w:rPr>
        <w:t>белән</w:t>
      </w:r>
      <w:proofErr w:type="spellEnd"/>
      <w:r w:rsidRPr="006B3A14">
        <w:rPr>
          <w:rFonts w:eastAsia="Times New Roman"/>
          <w:sz w:val="28"/>
          <w:szCs w:val="28"/>
        </w:rPr>
        <w:t xml:space="preserve"> </w:t>
      </w:r>
      <w:proofErr w:type="spellStart"/>
      <w:proofErr w:type="gramStart"/>
      <w:r w:rsidRPr="006B3A14">
        <w:rPr>
          <w:rFonts w:eastAsia="Times New Roman"/>
          <w:sz w:val="28"/>
          <w:szCs w:val="28"/>
        </w:rPr>
        <w:t>расланган,Татарстан</w:t>
      </w:r>
      <w:proofErr w:type="spellEnd"/>
      <w:proofErr w:type="gramEnd"/>
      <w:r w:rsidRPr="006B3A14">
        <w:rPr>
          <w:rFonts w:eastAsia="Times New Roman"/>
          <w:sz w:val="28"/>
          <w:szCs w:val="28"/>
        </w:rPr>
        <w:t xml:space="preserve"> </w:t>
      </w:r>
      <w:proofErr w:type="spellStart"/>
      <w:r w:rsidRPr="006B3A14">
        <w:rPr>
          <w:rFonts w:eastAsia="Times New Roman"/>
          <w:sz w:val="28"/>
          <w:szCs w:val="28"/>
        </w:rPr>
        <w:t>Республикасы</w:t>
      </w:r>
      <w:proofErr w:type="spellEnd"/>
      <w:r w:rsidRPr="006B3A14">
        <w:rPr>
          <w:rFonts w:eastAsia="Times New Roman"/>
          <w:sz w:val="28"/>
          <w:szCs w:val="28"/>
        </w:rPr>
        <w:t xml:space="preserve"> Алексеевск </w:t>
      </w:r>
      <w:proofErr w:type="spellStart"/>
      <w:r w:rsidRPr="006B3A14">
        <w:rPr>
          <w:rFonts w:eastAsia="Times New Roman"/>
          <w:sz w:val="28"/>
          <w:szCs w:val="28"/>
        </w:rPr>
        <w:t>муниципаль</w:t>
      </w:r>
      <w:proofErr w:type="spellEnd"/>
      <w:r w:rsidRPr="006B3A14">
        <w:rPr>
          <w:rFonts w:eastAsia="Times New Roman"/>
          <w:sz w:val="28"/>
          <w:szCs w:val="28"/>
        </w:rPr>
        <w:t xml:space="preserve"> </w:t>
      </w:r>
      <w:proofErr w:type="spellStart"/>
      <w:r w:rsidRPr="006B3A14">
        <w:rPr>
          <w:rFonts w:eastAsia="Times New Roman"/>
          <w:sz w:val="28"/>
          <w:szCs w:val="28"/>
        </w:rPr>
        <w:t>районының</w:t>
      </w:r>
      <w:proofErr w:type="spellEnd"/>
      <w:r w:rsidRPr="006B3A14">
        <w:rPr>
          <w:rFonts w:eastAsia="Times New Roman"/>
          <w:sz w:val="28"/>
          <w:szCs w:val="28"/>
        </w:rPr>
        <w:t xml:space="preserve"> «Лебяжье </w:t>
      </w:r>
      <w:proofErr w:type="spellStart"/>
      <w:r w:rsidRPr="006B3A14">
        <w:rPr>
          <w:rFonts w:eastAsia="Times New Roman"/>
          <w:sz w:val="28"/>
          <w:szCs w:val="28"/>
        </w:rPr>
        <w:t>авыл</w:t>
      </w:r>
      <w:proofErr w:type="spellEnd"/>
      <w:r w:rsidRPr="006B3A14">
        <w:rPr>
          <w:rFonts w:eastAsia="Times New Roman"/>
          <w:sz w:val="28"/>
          <w:szCs w:val="28"/>
        </w:rPr>
        <w:t xml:space="preserve"> </w:t>
      </w:r>
      <w:proofErr w:type="spellStart"/>
      <w:r w:rsidRPr="006B3A14">
        <w:rPr>
          <w:rFonts w:eastAsia="Times New Roman"/>
          <w:sz w:val="28"/>
          <w:szCs w:val="28"/>
        </w:rPr>
        <w:t>җирлеге</w:t>
      </w:r>
      <w:proofErr w:type="spellEnd"/>
      <w:r w:rsidRPr="006B3A14">
        <w:rPr>
          <w:rFonts w:eastAsia="Times New Roman"/>
          <w:sz w:val="28"/>
          <w:szCs w:val="28"/>
        </w:rPr>
        <w:t xml:space="preserve">» </w:t>
      </w:r>
      <w:proofErr w:type="spellStart"/>
      <w:r w:rsidRPr="006B3A14">
        <w:rPr>
          <w:rFonts w:eastAsia="Times New Roman"/>
          <w:sz w:val="28"/>
          <w:szCs w:val="28"/>
        </w:rPr>
        <w:t>муниципаль</w:t>
      </w:r>
      <w:proofErr w:type="spellEnd"/>
      <w:r w:rsidRPr="006B3A14">
        <w:rPr>
          <w:rFonts w:eastAsia="Times New Roman"/>
          <w:sz w:val="28"/>
          <w:szCs w:val="28"/>
        </w:rPr>
        <w:t xml:space="preserve"> </w:t>
      </w:r>
      <w:proofErr w:type="spellStart"/>
      <w:r w:rsidRPr="006B3A14">
        <w:rPr>
          <w:rFonts w:eastAsia="Times New Roman"/>
          <w:sz w:val="28"/>
          <w:szCs w:val="28"/>
        </w:rPr>
        <w:t>берәмлегенең</w:t>
      </w:r>
      <w:proofErr w:type="spellEnd"/>
      <w:r w:rsidRPr="006B3A14">
        <w:rPr>
          <w:rFonts w:eastAsia="Times New Roman"/>
          <w:sz w:val="28"/>
          <w:szCs w:val="28"/>
        </w:rPr>
        <w:t xml:space="preserve"> </w:t>
      </w:r>
      <w:proofErr w:type="spellStart"/>
      <w:r w:rsidRPr="006B3A14">
        <w:rPr>
          <w:rFonts w:eastAsia="Times New Roman"/>
          <w:sz w:val="28"/>
          <w:szCs w:val="28"/>
        </w:rPr>
        <w:t>җирдән</w:t>
      </w:r>
      <w:proofErr w:type="spellEnd"/>
      <w:r w:rsidRPr="006B3A14">
        <w:rPr>
          <w:rFonts w:eastAsia="Times New Roman"/>
          <w:sz w:val="28"/>
          <w:szCs w:val="28"/>
        </w:rPr>
        <w:t xml:space="preserve"> </w:t>
      </w:r>
      <w:proofErr w:type="spellStart"/>
      <w:r w:rsidRPr="006B3A14">
        <w:rPr>
          <w:rFonts w:eastAsia="Times New Roman"/>
          <w:sz w:val="28"/>
          <w:szCs w:val="28"/>
        </w:rPr>
        <w:t>файдалану</w:t>
      </w:r>
      <w:proofErr w:type="spellEnd"/>
      <w:r w:rsidRPr="006B3A14">
        <w:rPr>
          <w:rFonts w:eastAsia="Times New Roman"/>
          <w:sz w:val="28"/>
          <w:szCs w:val="28"/>
        </w:rPr>
        <w:t xml:space="preserve"> </w:t>
      </w:r>
      <w:proofErr w:type="spellStart"/>
      <w:r w:rsidRPr="006B3A14">
        <w:rPr>
          <w:rFonts w:eastAsia="Times New Roman"/>
          <w:sz w:val="28"/>
          <w:szCs w:val="28"/>
        </w:rPr>
        <w:t>һәм</w:t>
      </w:r>
      <w:proofErr w:type="spellEnd"/>
      <w:r w:rsidRPr="006B3A14">
        <w:rPr>
          <w:rFonts w:eastAsia="Times New Roman"/>
          <w:sz w:val="28"/>
          <w:szCs w:val="28"/>
        </w:rPr>
        <w:t xml:space="preserve"> </w:t>
      </w:r>
      <w:proofErr w:type="spellStart"/>
      <w:r w:rsidRPr="006B3A14">
        <w:rPr>
          <w:rFonts w:eastAsia="Times New Roman"/>
          <w:sz w:val="28"/>
          <w:szCs w:val="28"/>
        </w:rPr>
        <w:t>төзелеш</w:t>
      </w:r>
      <w:proofErr w:type="spellEnd"/>
      <w:r w:rsidRPr="006B3A14">
        <w:rPr>
          <w:rFonts w:eastAsia="Times New Roman"/>
          <w:sz w:val="28"/>
          <w:szCs w:val="28"/>
        </w:rPr>
        <w:t xml:space="preserve"> </w:t>
      </w:r>
      <w:proofErr w:type="spellStart"/>
      <w:r w:rsidRPr="006B3A14">
        <w:rPr>
          <w:rFonts w:eastAsia="Times New Roman"/>
          <w:sz w:val="28"/>
          <w:szCs w:val="28"/>
        </w:rPr>
        <w:t>эшләре</w:t>
      </w:r>
      <w:proofErr w:type="spellEnd"/>
      <w:r w:rsidRPr="006B3A14">
        <w:rPr>
          <w:rFonts w:eastAsia="Times New Roman"/>
          <w:sz w:val="28"/>
          <w:szCs w:val="28"/>
        </w:rPr>
        <w:t xml:space="preserve"> </w:t>
      </w:r>
      <w:proofErr w:type="spellStart"/>
      <w:r w:rsidRPr="006B3A14">
        <w:rPr>
          <w:rFonts w:eastAsia="Times New Roman"/>
          <w:sz w:val="28"/>
          <w:szCs w:val="28"/>
        </w:rPr>
        <w:t>алып</w:t>
      </w:r>
      <w:proofErr w:type="spellEnd"/>
      <w:r w:rsidRPr="006B3A14">
        <w:rPr>
          <w:rFonts w:eastAsia="Times New Roman"/>
          <w:sz w:val="28"/>
          <w:szCs w:val="28"/>
        </w:rPr>
        <w:t xml:space="preserve"> бару </w:t>
      </w:r>
      <w:proofErr w:type="spellStart"/>
      <w:r w:rsidRPr="006B3A14">
        <w:rPr>
          <w:rFonts w:eastAsia="Times New Roman"/>
          <w:sz w:val="28"/>
          <w:szCs w:val="28"/>
        </w:rPr>
        <w:t>Кагыйдәләренә</w:t>
      </w:r>
      <w:proofErr w:type="spellEnd"/>
      <w:r w:rsidRPr="006B3A14">
        <w:rPr>
          <w:rFonts w:eastAsia="Times New Roman"/>
          <w:sz w:val="28"/>
          <w:szCs w:val="28"/>
        </w:rPr>
        <w:t xml:space="preserve"> ,</w:t>
      </w:r>
      <w:proofErr w:type="spellStart"/>
      <w:r w:rsidRPr="006B3A14">
        <w:rPr>
          <w:rFonts w:eastAsia="Times New Roman"/>
          <w:sz w:val="28"/>
          <w:szCs w:val="28"/>
        </w:rPr>
        <w:t>түбәндәге</w:t>
      </w:r>
      <w:proofErr w:type="spellEnd"/>
      <w:r w:rsidRPr="006B3A14">
        <w:rPr>
          <w:rFonts w:eastAsia="Times New Roman"/>
          <w:sz w:val="28"/>
          <w:szCs w:val="28"/>
        </w:rPr>
        <w:t xml:space="preserve"> </w:t>
      </w:r>
      <w:proofErr w:type="spellStart"/>
      <w:r w:rsidRPr="006B3A14">
        <w:rPr>
          <w:rFonts w:eastAsia="Times New Roman"/>
          <w:sz w:val="28"/>
          <w:szCs w:val="28"/>
        </w:rPr>
        <w:t>үзгәрешләрне</w:t>
      </w:r>
      <w:proofErr w:type="spellEnd"/>
      <w:r w:rsidRPr="006B3A14">
        <w:rPr>
          <w:rFonts w:eastAsia="Times New Roman"/>
          <w:sz w:val="28"/>
          <w:szCs w:val="28"/>
        </w:rPr>
        <w:t xml:space="preserve"> </w:t>
      </w:r>
      <w:proofErr w:type="spellStart"/>
      <w:r w:rsidRPr="006B3A14">
        <w:rPr>
          <w:rFonts w:eastAsia="Times New Roman"/>
          <w:sz w:val="28"/>
          <w:szCs w:val="28"/>
        </w:rPr>
        <w:t>кертергә</w:t>
      </w:r>
      <w:proofErr w:type="spellEnd"/>
      <w:r w:rsidRPr="006B3A14">
        <w:rPr>
          <w:rFonts w:eastAsia="Times New Roman"/>
          <w:sz w:val="28"/>
          <w:szCs w:val="28"/>
        </w:rPr>
        <w:t>:</w:t>
      </w:r>
    </w:p>
    <w:p w:rsidR="006B3A14" w:rsidRPr="006B3A14" w:rsidRDefault="006B3A14" w:rsidP="006B3A14">
      <w:pPr>
        <w:spacing w:line="276" w:lineRule="auto"/>
        <w:ind w:right="-142" w:firstLine="567"/>
        <w:jc w:val="both"/>
        <w:rPr>
          <w:sz w:val="28"/>
          <w:szCs w:val="28"/>
          <w:lang w:val="tt-RU"/>
        </w:rPr>
      </w:pPr>
      <w:r w:rsidRPr="006B3A14">
        <w:rPr>
          <w:b/>
          <w:sz w:val="28"/>
          <w:szCs w:val="28"/>
        </w:rPr>
        <w:tab/>
      </w:r>
      <w:bookmarkStart w:id="0" w:name="_Toc346560383"/>
      <w:r w:rsidRPr="006B3A14">
        <w:rPr>
          <w:sz w:val="28"/>
          <w:szCs w:val="28"/>
        </w:rPr>
        <w:t xml:space="preserve">1.1 </w:t>
      </w:r>
      <w:r w:rsidRPr="006B3A14">
        <w:rPr>
          <w:sz w:val="28"/>
          <w:szCs w:val="28"/>
          <w:lang w:val="tt-RU"/>
        </w:rPr>
        <w:t xml:space="preserve">29 </w:t>
      </w:r>
      <w:proofErr w:type="spellStart"/>
      <w:r w:rsidRPr="006B3A14">
        <w:rPr>
          <w:sz w:val="28"/>
          <w:szCs w:val="28"/>
        </w:rPr>
        <w:t>статьяга</w:t>
      </w:r>
      <w:proofErr w:type="spellEnd"/>
      <w:r w:rsidRPr="006B3A14">
        <w:rPr>
          <w:sz w:val="28"/>
          <w:szCs w:val="28"/>
        </w:rPr>
        <w:t xml:space="preserve">. Лебяжье </w:t>
      </w:r>
      <w:proofErr w:type="spellStart"/>
      <w:r w:rsidRPr="006B3A14">
        <w:rPr>
          <w:sz w:val="28"/>
          <w:szCs w:val="28"/>
        </w:rPr>
        <w:t>авыл</w:t>
      </w:r>
      <w:proofErr w:type="spellEnd"/>
      <w:r w:rsidRPr="006B3A14">
        <w:rPr>
          <w:sz w:val="28"/>
          <w:szCs w:val="28"/>
        </w:rPr>
        <w:t xml:space="preserve"> </w:t>
      </w:r>
      <w:proofErr w:type="spellStart"/>
      <w:r w:rsidRPr="006B3A14">
        <w:rPr>
          <w:sz w:val="28"/>
          <w:szCs w:val="28"/>
        </w:rPr>
        <w:t>җирлегенең</w:t>
      </w:r>
      <w:proofErr w:type="spellEnd"/>
      <w:r w:rsidRPr="006B3A14">
        <w:rPr>
          <w:sz w:val="28"/>
          <w:szCs w:val="28"/>
        </w:rPr>
        <w:t xml:space="preserve"> </w:t>
      </w:r>
      <w:proofErr w:type="spellStart"/>
      <w:r w:rsidRPr="006B3A14">
        <w:rPr>
          <w:sz w:val="28"/>
          <w:szCs w:val="28"/>
        </w:rPr>
        <w:t>шәһәр</w:t>
      </w:r>
      <w:proofErr w:type="spellEnd"/>
      <w:r w:rsidRPr="006B3A14">
        <w:rPr>
          <w:sz w:val="28"/>
          <w:szCs w:val="28"/>
        </w:rPr>
        <w:t xml:space="preserve"> </w:t>
      </w:r>
      <w:proofErr w:type="spellStart"/>
      <w:r w:rsidRPr="006B3A14">
        <w:rPr>
          <w:sz w:val="28"/>
          <w:szCs w:val="28"/>
        </w:rPr>
        <w:t>төзелеше</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w:t>
      </w:r>
      <w:proofErr w:type="spellStart"/>
      <w:r w:rsidRPr="006B3A14">
        <w:rPr>
          <w:sz w:val="28"/>
          <w:szCs w:val="28"/>
        </w:rPr>
        <w:t>картасында</w:t>
      </w:r>
      <w:proofErr w:type="spellEnd"/>
      <w:r w:rsidRPr="006B3A14">
        <w:rPr>
          <w:sz w:val="28"/>
          <w:szCs w:val="28"/>
        </w:rPr>
        <w:t xml:space="preserve"> </w:t>
      </w:r>
      <w:proofErr w:type="spellStart"/>
      <w:r w:rsidRPr="006B3A14">
        <w:rPr>
          <w:sz w:val="28"/>
          <w:szCs w:val="28"/>
        </w:rPr>
        <w:t>бүленгән</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зоналар</w:t>
      </w:r>
      <w:proofErr w:type="spellEnd"/>
      <w:r w:rsidRPr="006B3A14">
        <w:rPr>
          <w:sz w:val="28"/>
          <w:szCs w:val="28"/>
        </w:rPr>
        <w:t xml:space="preserve"> </w:t>
      </w:r>
      <w:proofErr w:type="spellStart"/>
      <w:r w:rsidRPr="006B3A14">
        <w:rPr>
          <w:sz w:val="28"/>
          <w:szCs w:val="28"/>
        </w:rPr>
        <w:t>исемлеге</w:t>
      </w:r>
      <w:proofErr w:type="spellEnd"/>
      <w:r w:rsidRPr="006B3A14">
        <w:rPr>
          <w:sz w:val="28"/>
          <w:szCs w:val="28"/>
        </w:rPr>
        <w:t>:</w:t>
      </w:r>
      <w:r w:rsidRPr="006B3A14">
        <w:rPr>
          <w:sz w:val="28"/>
          <w:szCs w:val="28"/>
          <w:lang w:val="tt-RU"/>
        </w:rPr>
        <w:t xml:space="preserve"> </w:t>
      </w:r>
    </w:p>
    <w:p w:rsidR="006B3A14" w:rsidRPr="006B3A14" w:rsidRDefault="006B3A14" w:rsidP="006B3A14">
      <w:pPr>
        <w:spacing w:line="276" w:lineRule="auto"/>
        <w:ind w:right="-142" w:firstLine="567"/>
        <w:jc w:val="both"/>
        <w:rPr>
          <w:sz w:val="28"/>
          <w:szCs w:val="28"/>
          <w:lang w:val="tt-RU"/>
        </w:rPr>
      </w:pPr>
      <w:r w:rsidRPr="006B3A14">
        <w:rPr>
          <w:sz w:val="28"/>
          <w:szCs w:val="28"/>
          <w:lang w:val="tt-RU"/>
        </w:rPr>
        <w:t>«Ж1(П) - перспективалы индивидуаль торак төзелеше зонасы;» сүзләреннән соң,түбәндәге сүзләр өстәргә: «Ж2-азкатлы торак төзелеше зонасы;»</w:t>
      </w:r>
    </w:p>
    <w:bookmarkEnd w:id="0"/>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sz w:val="28"/>
          <w:szCs w:val="28"/>
          <w:lang w:val="tt-RU" w:eastAsia="en-US"/>
        </w:rPr>
      </w:pPr>
      <w:r w:rsidRPr="006B3A14">
        <w:rPr>
          <w:sz w:val="28"/>
          <w:szCs w:val="28"/>
          <w:lang w:val="tt-RU" w:eastAsia="en-US"/>
        </w:rPr>
        <w:t xml:space="preserve">          1.2 30 статьяга  Торак зоналар. Түбәндәге эчтәлекле 4 бүлек өстәргә: «4. Ж2 -азкатлы торак төзелеше зонасы.</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sz w:val="28"/>
          <w:szCs w:val="28"/>
          <w:lang w:val="tt-RU" w:eastAsia="en-US"/>
        </w:rPr>
      </w:pPr>
      <w:r w:rsidRPr="006B3A14">
        <w:rPr>
          <w:sz w:val="28"/>
          <w:szCs w:val="28"/>
          <w:lang w:val="tt-RU" w:eastAsia="en-US"/>
        </w:rPr>
        <w:t xml:space="preserve">            Ж2 зонасы -азкатлы катнаш торак төзелеше зонасы, мансарданы да кертеп, биеклеге 4 катка кадәр күпфатирлы азкатлы торак йортлар төзү өчен билгеләнгән.</w:t>
      </w:r>
      <w:r w:rsidRPr="006B3A14">
        <w:rPr>
          <w:rFonts w:eastAsia="Lucida Sans Unicode"/>
          <w:kern w:val="1"/>
          <w:sz w:val="28"/>
          <w:szCs w:val="28"/>
          <w:lang w:val="tt-RU" w:eastAsia="ar-SA"/>
        </w:rPr>
        <w:t xml:space="preserve"> </w:t>
      </w:r>
    </w:p>
    <w:p w:rsidR="006B3A14" w:rsidRPr="006B3A14" w:rsidRDefault="006B3A14" w:rsidP="006B3A14">
      <w:pPr>
        <w:widowControl w:val="0"/>
        <w:tabs>
          <w:tab w:val="left" w:pos="240"/>
          <w:tab w:val="left" w:pos="560"/>
          <w:tab w:val="left" w:pos="851"/>
          <w:tab w:val="left" w:pos="993"/>
        </w:tabs>
        <w:suppressAutoHyphens/>
        <w:autoSpaceDE w:val="0"/>
        <w:autoSpaceDN w:val="0"/>
        <w:adjustRightInd w:val="0"/>
        <w:spacing w:after="200" w:line="276" w:lineRule="auto"/>
        <w:ind w:left="426"/>
        <w:contextualSpacing/>
        <w:jc w:val="both"/>
        <w:rPr>
          <w:rFonts w:eastAsia="Lucida Sans Unicode"/>
          <w:b/>
          <w:noProof/>
          <w:kern w:val="1"/>
          <w:sz w:val="28"/>
          <w:szCs w:val="28"/>
          <w:lang w:val="tt-RU" w:eastAsia="ar-SA"/>
        </w:rPr>
      </w:pPr>
      <w:r w:rsidRPr="006B3A14">
        <w:rPr>
          <w:rFonts w:eastAsia="Lucida Sans Unicode"/>
          <w:b/>
          <w:noProof/>
          <w:kern w:val="1"/>
          <w:sz w:val="28"/>
          <w:szCs w:val="28"/>
          <w:lang w:val="tt-RU" w:eastAsia="ar-SA"/>
        </w:rPr>
        <w:t xml:space="preserve"> </w:t>
      </w:r>
    </w:p>
    <w:p w:rsidR="006B3A14" w:rsidRPr="006B3A14" w:rsidRDefault="006B3A14" w:rsidP="006B3A14">
      <w:pPr>
        <w:widowControl w:val="0"/>
        <w:tabs>
          <w:tab w:val="left" w:pos="240"/>
          <w:tab w:val="left" w:pos="560"/>
          <w:tab w:val="left" w:pos="851"/>
          <w:tab w:val="left" w:pos="993"/>
        </w:tabs>
        <w:suppressAutoHyphens/>
        <w:autoSpaceDE w:val="0"/>
        <w:autoSpaceDN w:val="0"/>
        <w:adjustRightInd w:val="0"/>
        <w:spacing w:after="200" w:line="276" w:lineRule="auto"/>
        <w:contextualSpacing/>
        <w:jc w:val="both"/>
        <w:rPr>
          <w:rFonts w:eastAsia="Lucida Sans Unicode"/>
          <w:b/>
          <w:noProof/>
          <w:kern w:val="1"/>
          <w:sz w:val="28"/>
          <w:szCs w:val="28"/>
          <w:lang w:val="tt-RU" w:eastAsia="ar-SA"/>
        </w:rPr>
      </w:pPr>
      <w:r w:rsidRPr="006B3A14">
        <w:rPr>
          <w:rFonts w:eastAsia="Lucida Sans Unicode"/>
          <w:kern w:val="1"/>
          <w:sz w:val="28"/>
          <w:szCs w:val="28"/>
          <w:lang w:val="tt-RU" w:eastAsia="ar-SA"/>
        </w:rPr>
        <w:lastRenderedPageBreak/>
        <w:t xml:space="preserve">           1.2.1 Җир кишәрлекләрен һәм капиталь төзелеш объектларын рөхсәт ителгән файдалану төрләре:</w:t>
      </w:r>
    </w:p>
    <w:p w:rsidR="006B3A14" w:rsidRPr="006B3A14" w:rsidRDefault="006B3A14" w:rsidP="006B3A14">
      <w:pPr>
        <w:ind w:firstLine="561"/>
        <w:rPr>
          <w:rFonts w:eastAsia="Lucida Sans Unicode"/>
          <w:b/>
          <w:noProof/>
          <w:kern w:val="1"/>
          <w:sz w:val="28"/>
          <w:szCs w:val="28"/>
          <w:lang w:val="tt-RU" w:eastAsia="ar-SA"/>
        </w:rPr>
      </w:pPr>
      <w:r w:rsidRPr="006B3A14">
        <w:rPr>
          <w:rFonts w:eastAsia="Lucida Sans Unicode"/>
          <w:b/>
          <w:noProof/>
          <w:kern w:val="1"/>
          <w:sz w:val="28"/>
          <w:szCs w:val="28"/>
          <w:lang w:val="tt-RU" w:eastAsia="ar-SA"/>
        </w:rPr>
        <w:t>Җир кишәрлекләрен һәм капиталь төзелеш объектларын файдалануның рөхсәт ителгән  төп төрләре:</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val="tt-RU" w:eastAsia="en-US"/>
        </w:rPr>
      </w:pPr>
      <w:r w:rsidRPr="006B3A14">
        <w:rPr>
          <w:sz w:val="28"/>
          <w:szCs w:val="28"/>
          <w:lang w:val="tt-RU" w:eastAsia="en-US"/>
        </w:rPr>
        <w:t>биеклеге (1-4 кат)булган  күпфатирлы торак йортлар, шул исәптән блокланган, фатир яны участокларыннан башка;</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val="tt-RU" w:eastAsia="en-US"/>
        </w:rPr>
      </w:pPr>
      <w:r w:rsidRPr="006B3A14">
        <w:rPr>
          <w:sz w:val="28"/>
          <w:szCs w:val="28"/>
          <w:lang w:val="tt-RU" w:eastAsia="en-US"/>
        </w:rPr>
        <w:t>биеклеге (1-4 кат)булган күпфатирлы торак йортлар, шул исәптән блокланган, фатир алды участоклары белән;</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йорт</w:t>
      </w:r>
      <w:proofErr w:type="spellEnd"/>
      <w:r w:rsidRPr="006B3A14">
        <w:rPr>
          <w:sz w:val="28"/>
          <w:szCs w:val="28"/>
          <w:lang w:eastAsia="en-US"/>
        </w:rPr>
        <w:t xml:space="preserve"> </w:t>
      </w:r>
      <w:proofErr w:type="spellStart"/>
      <w:r w:rsidRPr="006B3A14">
        <w:rPr>
          <w:sz w:val="28"/>
          <w:szCs w:val="28"/>
          <w:lang w:eastAsia="en-US"/>
        </w:rPr>
        <w:t>яны</w:t>
      </w:r>
      <w:proofErr w:type="spellEnd"/>
      <w:r w:rsidRPr="006B3A14">
        <w:rPr>
          <w:sz w:val="28"/>
          <w:szCs w:val="28"/>
          <w:lang w:eastAsia="en-US"/>
        </w:rPr>
        <w:t xml:space="preserve"> </w:t>
      </w:r>
      <w:proofErr w:type="spellStart"/>
      <w:r w:rsidRPr="006B3A14">
        <w:rPr>
          <w:sz w:val="28"/>
          <w:szCs w:val="28"/>
          <w:lang w:eastAsia="en-US"/>
        </w:rPr>
        <w:t>участогы</w:t>
      </w:r>
      <w:proofErr w:type="spellEnd"/>
      <w:r w:rsidRPr="006B3A14">
        <w:rPr>
          <w:sz w:val="28"/>
          <w:szCs w:val="28"/>
          <w:lang w:eastAsia="en-US"/>
        </w:rPr>
        <w:t xml:space="preserve"> </w:t>
      </w:r>
      <w:proofErr w:type="spellStart"/>
      <w:r w:rsidRPr="006B3A14">
        <w:rPr>
          <w:sz w:val="28"/>
          <w:szCs w:val="28"/>
          <w:lang w:eastAsia="en-US"/>
        </w:rPr>
        <w:t>булган</w:t>
      </w:r>
      <w:proofErr w:type="spellEnd"/>
      <w:r w:rsidRPr="006B3A14">
        <w:rPr>
          <w:sz w:val="28"/>
          <w:szCs w:val="28"/>
          <w:lang w:eastAsia="en-US"/>
        </w:rPr>
        <w:t xml:space="preserve"> </w:t>
      </w:r>
      <w:proofErr w:type="spellStart"/>
      <w:r w:rsidRPr="006B3A14">
        <w:rPr>
          <w:sz w:val="28"/>
          <w:szCs w:val="28"/>
          <w:lang w:eastAsia="en-US"/>
        </w:rPr>
        <w:t>бер</w:t>
      </w:r>
      <w:proofErr w:type="spellEnd"/>
      <w:r w:rsidRPr="006B3A14">
        <w:rPr>
          <w:sz w:val="28"/>
          <w:szCs w:val="28"/>
          <w:lang w:eastAsia="en-US"/>
        </w:rPr>
        <w:t xml:space="preserve"> </w:t>
      </w:r>
      <w:proofErr w:type="spellStart"/>
      <w:r w:rsidRPr="006B3A14">
        <w:rPr>
          <w:sz w:val="28"/>
          <w:szCs w:val="28"/>
          <w:lang w:eastAsia="en-US"/>
        </w:rPr>
        <w:t>фатирлы</w:t>
      </w:r>
      <w:proofErr w:type="spellEnd"/>
      <w:r w:rsidRPr="006B3A14">
        <w:rPr>
          <w:sz w:val="28"/>
          <w:szCs w:val="28"/>
          <w:lang w:eastAsia="en-US"/>
        </w:rPr>
        <w:t xml:space="preserve"> </w:t>
      </w:r>
      <w:proofErr w:type="spellStart"/>
      <w:r w:rsidRPr="006B3A14">
        <w:rPr>
          <w:sz w:val="28"/>
          <w:szCs w:val="28"/>
          <w:lang w:eastAsia="en-US"/>
        </w:rPr>
        <w:t>торак</w:t>
      </w:r>
      <w:proofErr w:type="spellEnd"/>
      <w:r w:rsidRPr="006B3A14">
        <w:rPr>
          <w:sz w:val="28"/>
          <w:szCs w:val="28"/>
          <w:lang w:eastAsia="en-US"/>
        </w:rPr>
        <w:t xml:space="preserve"> </w:t>
      </w:r>
      <w:proofErr w:type="spellStart"/>
      <w:r w:rsidRPr="006B3A14">
        <w:rPr>
          <w:sz w:val="28"/>
          <w:szCs w:val="28"/>
          <w:lang w:eastAsia="en-US"/>
        </w:rPr>
        <w:t>йорт</w:t>
      </w:r>
      <w:proofErr w:type="spellEnd"/>
      <w:r w:rsidRPr="006B3A14">
        <w:rPr>
          <w:sz w:val="28"/>
          <w:szCs w:val="28"/>
          <w:lang w:eastAsia="en-US"/>
        </w:rPr>
        <w:t xml:space="preserve"> </w:t>
      </w:r>
      <w:proofErr w:type="spellStart"/>
      <w:r w:rsidRPr="006B3A14">
        <w:rPr>
          <w:sz w:val="28"/>
          <w:szCs w:val="28"/>
          <w:lang w:eastAsia="en-US"/>
        </w:rPr>
        <w:t>һәм</w:t>
      </w:r>
      <w:proofErr w:type="spellEnd"/>
      <w:r w:rsidRPr="006B3A14">
        <w:rPr>
          <w:sz w:val="28"/>
          <w:szCs w:val="28"/>
          <w:lang w:eastAsia="en-US"/>
        </w:rPr>
        <w:t xml:space="preserve"> </w:t>
      </w:r>
      <w:proofErr w:type="spellStart"/>
      <w:r w:rsidRPr="006B3A14">
        <w:rPr>
          <w:sz w:val="28"/>
          <w:szCs w:val="28"/>
          <w:lang w:eastAsia="en-US"/>
        </w:rPr>
        <w:t>аннан</w:t>
      </w:r>
      <w:proofErr w:type="spellEnd"/>
      <w:r w:rsidRPr="006B3A14">
        <w:rPr>
          <w:sz w:val="28"/>
          <w:szCs w:val="28"/>
          <w:lang w:eastAsia="en-US"/>
        </w:rPr>
        <w:t xml:space="preserve"> башка;</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фатир</w:t>
      </w:r>
      <w:proofErr w:type="spellEnd"/>
      <w:r w:rsidRPr="006B3A14">
        <w:rPr>
          <w:sz w:val="28"/>
          <w:szCs w:val="28"/>
          <w:lang w:eastAsia="en-US"/>
        </w:rPr>
        <w:t xml:space="preserve"> </w:t>
      </w:r>
      <w:proofErr w:type="spellStart"/>
      <w:r w:rsidRPr="006B3A14">
        <w:rPr>
          <w:sz w:val="28"/>
          <w:szCs w:val="28"/>
          <w:lang w:eastAsia="en-US"/>
        </w:rPr>
        <w:t>яны</w:t>
      </w:r>
      <w:proofErr w:type="spellEnd"/>
      <w:r w:rsidRPr="006B3A14">
        <w:rPr>
          <w:sz w:val="28"/>
          <w:szCs w:val="28"/>
          <w:lang w:eastAsia="en-US"/>
        </w:rPr>
        <w:t xml:space="preserve"> </w:t>
      </w:r>
      <w:proofErr w:type="spellStart"/>
      <w:r w:rsidRPr="006B3A14">
        <w:rPr>
          <w:sz w:val="28"/>
          <w:szCs w:val="28"/>
          <w:lang w:eastAsia="en-US"/>
        </w:rPr>
        <w:t>участоклары</w:t>
      </w:r>
      <w:proofErr w:type="spellEnd"/>
      <w:r w:rsidRPr="006B3A14">
        <w:rPr>
          <w:sz w:val="28"/>
          <w:szCs w:val="28"/>
          <w:lang w:eastAsia="en-US"/>
        </w:rPr>
        <w:t xml:space="preserve"> </w:t>
      </w:r>
      <w:proofErr w:type="spellStart"/>
      <w:r w:rsidRPr="006B3A14">
        <w:rPr>
          <w:sz w:val="28"/>
          <w:szCs w:val="28"/>
          <w:lang w:eastAsia="en-US"/>
        </w:rPr>
        <w:t>һәм</w:t>
      </w:r>
      <w:proofErr w:type="spellEnd"/>
      <w:r w:rsidRPr="006B3A14">
        <w:rPr>
          <w:sz w:val="28"/>
          <w:szCs w:val="28"/>
          <w:lang w:eastAsia="en-US"/>
        </w:rPr>
        <w:t xml:space="preserve"> </w:t>
      </w:r>
      <w:proofErr w:type="spellStart"/>
      <w:r w:rsidRPr="006B3A14">
        <w:rPr>
          <w:sz w:val="28"/>
          <w:szCs w:val="28"/>
          <w:lang w:eastAsia="en-US"/>
        </w:rPr>
        <w:t>алардан</w:t>
      </w:r>
      <w:proofErr w:type="spellEnd"/>
      <w:r w:rsidRPr="006B3A14">
        <w:rPr>
          <w:sz w:val="28"/>
          <w:szCs w:val="28"/>
          <w:lang w:eastAsia="en-US"/>
        </w:rPr>
        <w:t xml:space="preserve"> башка </w:t>
      </w:r>
      <w:proofErr w:type="spellStart"/>
      <w:r w:rsidRPr="006B3A14">
        <w:rPr>
          <w:sz w:val="28"/>
          <w:szCs w:val="28"/>
          <w:lang w:eastAsia="en-US"/>
        </w:rPr>
        <w:t>блокланган</w:t>
      </w:r>
      <w:proofErr w:type="spellEnd"/>
      <w:r w:rsidRPr="006B3A14">
        <w:rPr>
          <w:sz w:val="28"/>
          <w:szCs w:val="28"/>
          <w:lang w:eastAsia="en-US"/>
        </w:rPr>
        <w:t xml:space="preserve"> </w:t>
      </w:r>
      <w:proofErr w:type="spellStart"/>
      <w:r w:rsidRPr="006B3A14">
        <w:rPr>
          <w:sz w:val="28"/>
          <w:szCs w:val="28"/>
          <w:lang w:eastAsia="en-US"/>
        </w:rPr>
        <w:t>торак</w:t>
      </w:r>
      <w:proofErr w:type="spellEnd"/>
      <w:r w:rsidRPr="006B3A14">
        <w:rPr>
          <w:sz w:val="28"/>
          <w:szCs w:val="28"/>
          <w:lang w:eastAsia="en-US"/>
        </w:rPr>
        <w:t xml:space="preserve"> </w:t>
      </w:r>
      <w:proofErr w:type="spellStart"/>
      <w:r w:rsidRPr="006B3A14">
        <w:rPr>
          <w:sz w:val="28"/>
          <w:szCs w:val="28"/>
          <w:lang w:eastAsia="en-US"/>
        </w:rPr>
        <w:t>йорт</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тулай</w:t>
      </w:r>
      <w:proofErr w:type="spellEnd"/>
      <w:r w:rsidRPr="006B3A14">
        <w:rPr>
          <w:sz w:val="28"/>
          <w:szCs w:val="28"/>
          <w:lang w:eastAsia="en-US"/>
        </w:rPr>
        <w:t xml:space="preserve"> </w:t>
      </w:r>
      <w:proofErr w:type="spellStart"/>
      <w:r w:rsidRPr="006B3A14">
        <w:rPr>
          <w:sz w:val="28"/>
          <w:szCs w:val="28"/>
          <w:lang w:eastAsia="en-US"/>
        </w:rPr>
        <w:t>торак</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кунакханәләр</w:t>
      </w:r>
      <w:proofErr w:type="spellEnd"/>
      <w:r w:rsidRPr="006B3A14">
        <w:rPr>
          <w:sz w:val="28"/>
          <w:szCs w:val="28"/>
          <w:lang w:eastAsia="en-US"/>
        </w:rPr>
        <w:t xml:space="preserve">, </w:t>
      </w:r>
      <w:proofErr w:type="spellStart"/>
      <w:r w:rsidRPr="006B3A14">
        <w:rPr>
          <w:sz w:val="28"/>
          <w:szCs w:val="28"/>
          <w:lang w:eastAsia="en-US"/>
        </w:rPr>
        <w:t>мотельләр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мәктәпкәчә</w:t>
      </w:r>
      <w:proofErr w:type="spellEnd"/>
      <w:r w:rsidRPr="006B3A14">
        <w:rPr>
          <w:sz w:val="28"/>
          <w:szCs w:val="28"/>
          <w:lang w:eastAsia="en-US"/>
        </w:rPr>
        <w:t xml:space="preserve"> </w:t>
      </w:r>
      <w:proofErr w:type="spellStart"/>
      <w:r w:rsidRPr="006B3A14">
        <w:rPr>
          <w:sz w:val="28"/>
          <w:szCs w:val="28"/>
          <w:lang w:eastAsia="en-US"/>
        </w:rPr>
        <w:t>белем</w:t>
      </w:r>
      <w:proofErr w:type="spellEnd"/>
      <w:r w:rsidRPr="006B3A14">
        <w:rPr>
          <w:sz w:val="28"/>
          <w:szCs w:val="28"/>
          <w:lang w:eastAsia="en-US"/>
        </w:rPr>
        <w:t xml:space="preserve"> </w:t>
      </w:r>
      <w:proofErr w:type="spellStart"/>
      <w:r w:rsidRPr="006B3A14">
        <w:rPr>
          <w:sz w:val="28"/>
          <w:szCs w:val="28"/>
          <w:lang w:eastAsia="en-US"/>
        </w:rPr>
        <w:t>бирү</w:t>
      </w:r>
      <w:proofErr w:type="spellEnd"/>
      <w:r w:rsidRPr="006B3A14">
        <w:rPr>
          <w:sz w:val="28"/>
          <w:szCs w:val="28"/>
          <w:lang w:eastAsia="en-US"/>
        </w:rPr>
        <w:t xml:space="preserve"> </w:t>
      </w:r>
      <w:proofErr w:type="spellStart"/>
      <w:r w:rsidRPr="006B3A14">
        <w:rPr>
          <w:sz w:val="28"/>
          <w:szCs w:val="28"/>
          <w:lang w:eastAsia="en-US"/>
        </w:rPr>
        <w:t>учреждениеләре</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урта</w:t>
      </w:r>
      <w:proofErr w:type="spellEnd"/>
      <w:r w:rsidRPr="006B3A14">
        <w:rPr>
          <w:sz w:val="28"/>
          <w:szCs w:val="28"/>
          <w:lang w:eastAsia="en-US"/>
        </w:rPr>
        <w:t xml:space="preserve"> </w:t>
      </w:r>
      <w:proofErr w:type="spellStart"/>
      <w:r w:rsidRPr="006B3A14">
        <w:rPr>
          <w:sz w:val="28"/>
          <w:szCs w:val="28"/>
          <w:lang w:eastAsia="en-US"/>
        </w:rPr>
        <w:t>гомуми</w:t>
      </w:r>
      <w:proofErr w:type="spellEnd"/>
      <w:r w:rsidRPr="006B3A14">
        <w:rPr>
          <w:sz w:val="28"/>
          <w:szCs w:val="28"/>
          <w:lang w:eastAsia="en-US"/>
        </w:rPr>
        <w:t xml:space="preserve"> </w:t>
      </w:r>
      <w:proofErr w:type="spellStart"/>
      <w:r w:rsidRPr="006B3A14">
        <w:rPr>
          <w:sz w:val="28"/>
          <w:szCs w:val="28"/>
          <w:lang w:eastAsia="en-US"/>
        </w:rPr>
        <w:t>белем</w:t>
      </w:r>
      <w:proofErr w:type="spellEnd"/>
      <w:r w:rsidRPr="006B3A14">
        <w:rPr>
          <w:sz w:val="28"/>
          <w:szCs w:val="28"/>
          <w:lang w:eastAsia="en-US"/>
        </w:rPr>
        <w:t xml:space="preserve"> </w:t>
      </w:r>
      <w:proofErr w:type="spellStart"/>
      <w:r w:rsidRPr="006B3A14">
        <w:rPr>
          <w:sz w:val="28"/>
          <w:szCs w:val="28"/>
          <w:lang w:eastAsia="en-US"/>
        </w:rPr>
        <w:t>бирү</w:t>
      </w:r>
      <w:proofErr w:type="spellEnd"/>
      <w:r w:rsidRPr="006B3A14">
        <w:rPr>
          <w:sz w:val="28"/>
          <w:szCs w:val="28"/>
          <w:lang w:eastAsia="en-US"/>
        </w:rPr>
        <w:t xml:space="preserve"> </w:t>
      </w:r>
      <w:proofErr w:type="spellStart"/>
      <w:r w:rsidRPr="006B3A14">
        <w:rPr>
          <w:sz w:val="28"/>
          <w:szCs w:val="28"/>
          <w:lang w:eastAsia="en-US"/>
        </w:rPr>
        <w:t>учреждениеләре</w:t>
      </w:r>
      <w:proofErr w:type="spellEnd"/>
      <w:r w:rsidRPr="006B3A14">
        <w:rPr>
          <w:sz w:val="28"/>
          <w:szCs w:val="28"/>
          <w:lang w:eastAsia="en-US"/>
        </w:rPr>
        <w:t>.</w:t>
      </w:r>
    </w:p>
    <w:p w:rsidR="006B3A14" w:rsidRPr="006B3A14" w:rsidRDefault="006B3A14" w:rsidP="006B3A14">
      <w:pPr>
        <w:tabs>
          <w:tab w:val="num" w:pos="284"/>
          <w:tab w:val="left" w:pos="709"/>
        </w:tabs>
        <w:ind w:firstLine="561"/>
        <w:jc w:val="both"/>
        <w:rPr>
          <w:rFonts w:eastAsia="Lucida Sans Unicode"/>
          <w:b/>
          <w:noProof/>
          <w:kern w:val="1"/>
          <w:sz w:val="28"/>
          <w:szCs w:val="28"/>
          <w:lang w:eastAsia="ar-SA"/>
        </w:rPr>
      </w:pPr>
      <w:r w:rsidRPr="006B3A14">
        <w:rPr>
          <w:rFonts w:eastAsia="Lucida Sans Unicode"/>
          <w:b/>
          <w:noProof/>
          <w:kern w:val="1"/>
          <w:sz w:val="28"/>
          <w:szCs w:val="28"/>
          <w:lang w:eastAsia="ar-SA"/>
        </w:rPr>
        <w:t xml:space="preserve">Җир кишәрлекләреннән һәм капиталь төзелеш объектларыннан файдалануның рөхсәт ителгән </w:t>
      </w:r>
      <w:r w:rsidRPr="006B3A14">
        <w:rPr>
          <w:rFonts w:eastAsia="Lucida Sans Unicode"/>
          <w:b/>
          <w:noProof/>
          <w:kern w:val="1"/>
          <w:sz w:val="28"/>
          <w:szCs w:val="28"/>
          <w:lang w:val="tt-RU" w:eastAsia="ar-SA"/>
        </w:rPr>
        <w:t>ярдәмче</w:t>
      </w:r>
      <w:r w:rsidRPr="006B3A14">
        <w:rPr>
          <w:rFonts w:eastAsia="Lucida Sans Unicode"/>
          <w:b/>
          <w:noProof/>
          <w:kern w:val="1"/>
          <w:sz w:val="28"/>
          <w:szCs w:val="28"/>
          <w:lang w:eastAsia="ar-SA"/>
        </w:rPr>
        <w:t xml:space="preserve"> төрләре:</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шәхси</w:t>
      </w:r>
      <w:proofErr w:type="spellEnd"/>
      <w:r w:rsidRPr="006B3A14">
        <w:rPr>
          <w:sz w:val="28"/>
          <w:szCs w:val="28"/>
          <w:lang w:eastAsia="en-US"/>
        </w:rPr>
        <w:t xml:space="preserve"> </w:t>
      </w:r>
      <w:proofErr w:type="spellStart"/>
      <w:r w:rsidRPr="006B3A14">
        <w:rPr>
          <w:sz w:val="28"/>
          <w:szCs w:val="28"/>
          <w:lang w:eastAsia="en-US"/>
        </w:rPr>
        <w:t>җиңел</w:t>
      </w:r>
      <w:proofErr w:type="spellEnd"/>
      <w:r w:rsidRPr="006B3A14">
        <w:rPr>
          <w:sz w:val="28"/>
          <w:szCs w:val="28"/>
          <w:lang w:eastAsia="en-US"/>
        </w:rPr>
        <w:t xml:space="preserve"> </w:t>
      </w:r>
      <w:proofErr w:type="spellStart"/>
      <w:r w:rsidRPr="006B3A14">
        <w:rPr>
          <w:sz w:val="28"/>
          <w:szCs w:val="28"/>
          <w:lang w:eastAsia="en-US"/>
        </w:rPr>
        <w:t>автомобильләр</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гаражлар</w:t>
      </w:r>
      <w:proofErr w:type="spellEnd"/>
      <w:r w:rsidRPr="006B3A14">
        <w:rPr>
          <w:sz w:val="28"/>
          <w:szCs w:val="28"/>
          <w:lang w:eastAsia="en-US"/>
        </w:rPr>
        <w:t xml:space="preserve"> (</w:t>
      </w:r>
      <w:proofErr w:type="spellStart"/>
      <w:r w:rsidRPr="006B3A14">
        <w:rPr>
          <w:sz w:val="28"/>
          <w:szCs w:val="28"/>
          <w:lang w:eastAsia="en-US"/>
        </w:rPr>
        <w:t>ялгап-кушып</w:t>
      </w:r>
      <w:proofErr w:type="spellEnd"/>
      <w:r w:rsidRPr="006B3A14">
        <w:rPr>
          <w:sz w:val="28"/>
          <w:szCs w:val="28"/>
          <w:lang w:eastAsia="en-US"/>
        </w:rPr>
        <w:t xml:space="preserve"> </w:t>
      </w:r>
      <w:proofErr w:type="spellStart"/>
      <w:r w:rsidRPr="006B3A14">
        <w:rPr>
          <w:sz w:val="28"/>
          <w:szCs w:val="28"/>
          <w:lang w:eastAsia="en-US"/>
        </w:rPr>
        <w:t>төзелгән</w:t>
      </w:r>
      <w:proofErr w:type="spellEnd"/>
      <w:r w:rsidRPr="006B3A14">
        <w:rPr>
          <w:sz w:val="28"/>
          <w:szCs w:val="28"/>
          <w:lang w:eastAsia="en-US"/>
        </w:rPr>
        <w:t xml:space="preserve">, </w:t>
      </w:r>
      <w:proofErr w:type="spellStart"/>
      <w:r w:rsidRPr="006B3A14">
        <w:rPr>
          <w:sz w:val="28"/>
          <w:szCs w:val="28"/>
          <w:lang w:eastAsia="en-US"/>
        </w:rPr>
        <w:t>җир</w:t>
      </w:r>
      <w:proofErr w:type="spellEnd"/>
      <w:r w:rsidRPr="006B3A14">
        <w:rPr>
          <w:sz w:val="28"/>
          <w:szCs w:val="28"/>
          <w:lang w:eastAsia="en-US"/>
        </w:rPr>
        <w:t xml:space="preserve"> </w:t>
      </w:r>
      <w:proofErr w:type="spellStart"/>
      <w:r w:rsidRPr="006B3A14">
        <w:rPr>
          <w:sz w:val="28"/>
          <w:szCs w:val="28"/>
          <w:lang w:eastAsia="en-US"/>
        </w:rPr>
        <w:t>асты</w:t>
      </w:r>
      <w:proofErr w:type="spellEnd"/>
      <w:r w:rsidRPr="006B3A14">
        <w:rPr>
          <w:sz w:val="28"/>
          <w:szCs w:val="28"/>
          <w:lang w:eastAsia="en-US"/>
        </w:rPr>
        <w:t xml:space="preserve">, ярым </w:t>
      </w:r>
      <w:proofErr w:type="spellStart"/>
      <w:r w:rsidRPr="006B3A14">
        <w:rPr>
          <w:sz w:val="28"/>
          <w:szCs w:val="28"/>
          <w:lang w:eastAsia="en-US"/>
        </w:rPr>
        <w:t>җир</w:t>
      </w:r>
      <w:proofErr w:type="spellEnd"/>
      <w:r w:rsidRPr="006B3A14">
        <w:rPr>
          <w:sz w:val="28"/>
          <w:szCs w:val="28"/>
          <w:lang w:eastAsia="en-US"/>
        </w:rPr>
        <w:t xml:space="preserve"> </w:t>
      </w:r>
      <w:proofErr w:type="spellStart"/>
      <w:r w:rsidRPr="006B3A14">
        <w:rPr>
          <w:sz w:val="28"/>
          <w:szCs w:val="28"/>
          <w:lang w:eastAsia="en-US"/>
        </w:rPr>
        <w:t>асты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шәхси</w:t>
      </w:r>
      <w:proofErr w:type="spellEnd"/>
      <w:r w:rsidRPr="006B3A14">
        <w:rPr>
          <w:sz w:val="28"/>
          <w:szCs w:val="28"/>
          <w:lang w:eastAsia="en-US"/>
        </w:rPr>
        <w:t xml:space="preserve"> </w:t>
      </w:r>
      <w:proofErr w:type="spellStart"/>
      <w:r w:rsidRPr="006B3A14">
        <w:rPr>
          <w:sz w:val="28"/>
          <w:szCs w:val="28"/>
          <w:lang w:eastAsia="en-US"/>
        </w:rPr>
        <w:t>җиңел</w:t>
      </w:r>
      <w:proofErr w:type="spellEnd"/>
      <w:r w:rsidRPr="006B3A14">
        <w:rPr>
          <w:sz w:val="28"/>
          <w:szCs w:val="28"/>
          <w:lang w:eastAsia="en-US"/>
        </w:rPr>
        <w:t xml:space="preserve"> </w:t>
      </w:r>
      <w:proofErr w:type="spellStart"/>
      <w:r w:rsidRPr="006B3A14">
        <w:rPr>
          <w:sz w:val="28"/>
          <w:szCs w:val="28"/>
          <w:lang w:eastAsia="en-US"/>
        </w:rPr>
        <w:t>автомобильләрне</w:t>
      </w:r>
      <w:proofErr w:type="spellEnd"/>
      <w:r w:rsidRPr="006B3A14">
        <w:rPr>
          <w:sz w:val="28"/>
          <w:szCs w:val="28"/>
          <w:lang w:eastAsia="en-US"/>
        </w:rPr>
        <w:t xml:space="preserve"> </w:t>
      </w:r>
      <w:proofErr w:type="spellStart"/>
      <w:r w:rsidRPr="006B3A14">
        <w:rPr>
          <w:sz w:val="28"/>
          <w:szCs w:val="28"/>
          <w:lang w:eastAsia="en-US"/>
        </w:rPr>
        <w:t>вакытлыча</w:t>
      </w:r>
      <w:proofErr w:type="spellEnd"/>
      <w:r w:rsidRPr="006B3A14">
        <w:rPr>
          <w:sz w:val="28"/>
          <w:szCs w:val="28"/>
          <w:lang w:eastAsia="en-US"/>
        </w:rPr>
        <w:t xml:space="preserve"> </w:t>
      </w:r>
      <w:proofErr w:type="spellStart"/>
      <w:r w:rsidRPr="006B3A14">
        <w:rPr>
          <w:sz w:val="28"/>
          <w:szCs w:val="28"/>
          <w:lang w:eastAsia="en-US"/>
        </w:rPr>
        <w:t>саклау</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ачык</w:t>
      </w:r>
      <w:proofErr w:type="spellEnd"/>
      <w:r w:rsidRPr="006B3A14">
        <w:rPr>
          <w:sz w:val="28"/>
          <w:szCs w:val="28"/>
          <w:lang w:eastAsia="en-US"/>
        </w:rPr>
        <w:t xml:space="preserve">, </w:t>
      </w:r>
      <w:proofErr w:type="spellStart"/>
      <w:r w:rsidRPr="006B3A14">
        <w:rPr>
          <w:sz w:val="28"/>
          <w:szCs w:val="28"/>
          <w:lang w:eastAsia="en-US"/>
        </w:rPr>
        <w:t>җир</w:t>
      </w:r>
      <w:proofErr w:type="spellEnd"/>
      <w:r w:rsidRPr="006B3A14">
        <w:rPr>
          <w:sz w:val="28"/>
          <w:szCs w:val="28"/>
          <w:lang w:eastAsia="en-US"/>
        </w:rPr>
        <w:t xml:space="preserve"> </w:t>
      </w:r>
      <w:proofErr w:type="spellStart"/>
      <w:r w:rsidRPr="006B3A14">
        <w:rPr>
          <w:sz w:val="28"/>
          <w:szCs w:val="28"/>
          <w:lang w:eastAsia="en-US"/>
        </w:rPr>
        <w:t>асты</w:t>
      </w:r>
      <w:proofErr w:type="spellEnd"/>
      <w:r w:rsidRPr="006B3A14">
        <w:rPr>
          <w:sz w:val="28"/>
          <w:szCs w:val="28"/>
          <w:lang w:eastAsia="en-US"/>
        </w:rPr>
        <w:t xml:space="preserve">, ярым </w:t>
      </w:r>
      <w:proofErr w:type="spellStart"/>
      <w:r w:rsidRPr="006B3A14">
        <w:rPr>
          <w:sz w:val="28"/>
          <w:szCs w:val="28"/>
          <w:lang w:eastAsia="en-US"/>
        </w:rPr>
        <w:t>җир</w:t>
      </w:r>
      <w:proofErr w:type="spellEnd"/>
      <w:r w:rsidRPr="006B3A14">
        <w:rPr>
          <w:sz w:val="28"/>
          <w:szCs w:val="28"/>
          <w:lang w:eastAsia="en-US"/>
        </w:rPr>
        <w:t xml:space="preserve"> </w:t>
      </w:r>
      <w:proofErr w:type="spellStart"/>
      <w:r w:rsidRPr="006B3A14">
        <w:rPr>
          <w:sz w:val="28"/>
          <w:szCs w:val="28"/>
          <w:lang w:eastAsia="en-US"/>
        </w:rPr>
        <w:t>асты</w:t>
      </w:r>
      <w:proofErr w:type="spellEnd"/>
      <w:r w:rsidRPr="006B3A14">
        <w:rPr>
          <w:sz w:val="28"/>
          <w:szCs w:val="28"/>
          <w:lang w:eastAsia="en-US"/>
        </w:rPr>
        <w:t xml:space="preserve"> </w:t>
      </w:r>
      <w:proofErr w:type="spellStart"/>
      <w:r w:rsidRPr="006B3A14">
        <w:rPr>
          <w:sz w:val="28"/>
          <w:szCs w:val="28"/>
          <w:lang w:eastAsia="en-US"/>
        </w:rPr>
        <w:t>автостоянкалары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җиңел</w:t>
      </w:r>
      <w:proofErr w:type="spellEnd"/>
      <w:r w:rsidRPr="006B3A14">
        <w:rPr>
          <w:sz w:val="28"/>
          <w:szCs w:val="28"/>
          <w:lang w:eastAsia="en-US"/>
        </w:rPr>
        <w:t xml:space="preserve"> </w:t>
      </w:r>
      <w:proofErr w:type="spellStart"/>
      <w:r w:rsidRPr="006B3A14">
        <w:rPr>
          <w:sz w:val="28"/>
          <w:szCs w:val="28"/>
          <w:lang w:eastAsia="en-US"/>
        </w:rPr>
        <w:t>автомобильләр</w:t>
      </w:r>
      <w:proofErr w:type="spellEnd"/>
      <w:r w:rsidRPr="006B3A14">
        <w:rPr>
          <w:sz w:val="28"/>
          <w:szCs w:val="28"/>
          <w:lang w:eastAsia="en-US"/>
        </w:rPr>
        <w:t xml:space="preserve"> кую </w:t>
      </w:r>
      <w:proofErr w:type="spellStart"/>
      <w:r w:rsidRPr="006B3A14">
        <w:rPr>
          <w:sz w:val="28"/>
          <w:szCs w:val="28"/>
          <w:lang w:eastAsia="en-US"/>
        </w:rPr>
        <w:t>урыннары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төзекләндерү</w:t>
      </w:r>
      <w:proofErr w:type="spellEnd"/>
      <w:r w:rsidRPr="006B3A14">
        <w:rPr>
          <w:sz w:val="28"/>
          <w:szCs w:val="28"/>
          <w:lang w:eastAsia="en-US"/>
        </w:rPr>
        <w:t xml:space="preserve"> </w:t>
      </w:r>
      <w:proofErr w:type="spellStart"/>
      <w:r w:rsidRPr="006B3A14">
        <w:rPr>
          <w:sz w:val="28"/>
          <w:szCs w:val="28"/>
          <w:lang w:eastAsia="en-US"/>
        </w:rPr>
        <w:t>объектлары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балалар</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уйнау</w:t>
      </w:r>
      <w:proofErr w:type="spellEnd"/>
      <w:r w:rsidRPr="006B3A14">
        <w:rPr>
          <w:sz w:val="28"/>
          <w:szCs w:val="28"/>
          <w:lang w:eastAsia="en-US"/>
        </w:rPr>
        <w:t xml:space="preserve">, </w:t>
      </w:r>
      <w:proofErr w:type="spellStart"/>
      <w:r w:rsidRPr="006B3A14">
        <w:rPr>
          <w:sz w:val="28"/>
          <w:szCs w:val="28"/>
          <w:lang w:eastAsia="en-US"/>
        </w:rPr>
        <w:t>олылар</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ял </w:t>
      </w:r>
      <w:proofErr w:type="spellStart"/>
      <w:r w:rsidRPr="006B3A14">
        <w:rPr>
          <w:sz w:val="28"/>
          <w:szCs w:val="28"/>
          <w:lang w:eastAsia="en-US"/>
        </w:rPr>
        <w:t>итү</w:t>
      </w:r>
      <w:proofErr w:type="spellEnd"/>
      <w:r w:rsidRPr="006B3A14">
        <w:rPr>
          <w:sz w:val="28"/>
          <w:szCs w:val="28"/>
          <w:lang w:eastAsia="en-US"/>
        </w:rPr>
        <w:t xml:space="preserve"> </w:t>
      </w:r>
      <w:proofErr w:type="spellStart"/>
      <w:r w:rsidRPr="006B3A14">
        <w:rPr>
          <w:sz w:val="28"/>
          <w:szCs w:val="28"/>
          <w:lang w:eastAsia="en-US"/>
        </w:rPr>
        <w:t>мәйданчыклары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хуҗалык</w:t>
      </w:r>
      <w:proofErr w:type="spellEnd"/>
      <w:r w:rsidRPr="006B3A14">
        <w:rPr>
          <w:sz w:val="28"/>
          <w:szCs w:val="28"/>
          <w:lang w:eastAsia="en-US"/>
        </w:rPr>
        <w:t xml:space="preserve"> </w:t>
      </w:r>
      <w:proofErr w:type="spellStart"/>
      <w:r w:rsidRPr="006B3A14">
        <w:rPr>
          <w:sz w:val="28"/>
          <w:szCs w:val="28"/>
          <w:lang w:eastAsia="en-US"/>
        </w:rPr>
        <w:t>максатлары</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мәйданчыклар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чүп</w:t>
      </w:r>
      <w:proofErr w:type="spellEnd"/>
      <w:r w:rsidRPr="006B3A14">
        <w:rPr>
          <w:sz w:val="28"/>
          <w:szCs w:val="28"/>
          <w:lang w:eastAsia="en-US"/>
        </w:rPr>
        <w:t xml:space="preserve"> </w:t>
      </w:r>
      <w:proofErr w:type="spellStart"/>
      <w:r w:rsidRPr="006B3A14">
        <w:rPr>
          <w:sz w:val="28"/>
          <w:szCs w:val="28"/>
          <w:lang w:eastAsia="en-US"/>
        </w:rPr>
        <w:t>җыю</w:t>
      </w:r>
      <w:proofErr w:type="spellEnd"/>
      <w:r w:rsidRPr="006B3A14">
        <w:rPr>
          <w:sz w:val="28"/>
          <w:szCs w:val="28"/>
          <w:lang w:eastAsia="en-US"/>
        </w:rPr>
        <w:t xml:space="preserve"> </w:t>
      </w:r>
      <w:proofErr w:type="spellStart"/>
      <w:r w:rsidRPr="006B3A14">
        <w:rPr>
          <w:sz w:val="28"/>
          <w:szCs w:val="28"/>
          <w:lang w:eastAsia="en-US"/>
        </w:rPr>
        <w:t>савытлары</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мәйданчыклар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мунчалар</w:t>
      </w:r>
      <w:proofErr w:type="spellEnd"/>
      <w:r w:rsidRPr="006B3A14">
        <w:rPr>
          <w:sz w:val="28"/>
          <w:szCs w:val="28"/>
          <w:lang w:eastAsia="en-US"/>
        </w:rPr>
        <w:t xml:space="preserve">, </w:t>
      </w:r>
      <w:proofErr w:type="spellStart"/>
      <w:r w:rsidRPr="006B3A14">
        <w:rPr>
          <w:sz w:val="28"/>
          <w:szCs w:val="28"/>
          <w:lang w:eastAsia="en-US"/>
        </w:rPr>
        <w:t>фатир</w:t>
      </w:r>
      <w:proofErr w:type="spellEnd"/>
      <w:r w:rsidRPr="006B3A14">
        <w:rPr>
          <w:sz w:val="28"/>
          <w:szCs w:val="28"/>
          <w:lang w:eastAsia="en-US"/>
        </w:rPr>
        <w:t xml:space="preserve"> </w:t>
      </w:r>
      <w:proofErr w:type="spellStart"/>
      <w:r w:rsidRPr="006B3A14">
        <w:rPr>
          <w:sz w:val="28"/>
          <w:szCs w:val="28"/>
          <w:lang w:eastAsia="en-US"/>
        </w:rPr>
        <w:t>яны</w:t>
      </w:r>
      <w:proofErr w:type="spellEnd"/>
      <w:r w:rsidRPr="006B3A14">
        <w:rPr>
          <w:sz w:val="28"/>
          <w:szCs w:val="28"/>
          <w:lang w:eastAsia="en-US"/>
        </w:rPr>
        <w:t xml:space="preserve"> </w:t>
      </w:r>
      <w:proofErr w:type="spellStart"/>
      <w:r w:rsidRPr="006B3A14">
        <w:rPr>
          <w:sz w:val="28"/>
          <w:szCs w:val="28"/>
          <w:lang w:eastAsia="en-US"/>
        </w:rPr>
        <w:t>участокларында</w:t>
      </w:r>
      <w:proofErr w:type="spellEnd"/>
      <w:r w:rsidRPr="006B3A14">
        <w:rPr>
          <w:sz w:val="28"/>
          <w:szCs w:val="28"/>
          <w:lang w:eastAsia="en-US"/>
        </w:rPr>
        <w:t xml:space="preserve"> </w:t>
      </w:r>
      <w:proofErr w:type="spellStart"/>
      <w:r w:rsidRPr="006B3A14">
        <w:rPr>
          <w:sz w:val="28"/>
          <w:szCs w:val="28"/>
          <w:lang w:eastAsia="en-US"/>
        </w:rPr>
        <w:t>шәхси</w:t>
      </w:r>
      <w:proofErr w:type="spellEnd"/>
      <w:r w:rsidRPr="006B3A14">
        <w:rPr>
          <w:sz w:val="28"/>
          <w:szCs w:val="28"/>
          <w:lang w:eastAsia="en-US"/>
        </w:rPr>
        <w:t xml:space="preserve"> </w:t>
      </w:r>
      <w:proofErr w:type="spellStart"/>
      <w:r w:rsidRPr="006B3A14">
        <w:rPr>
          <w:sz w:val="28"/>
          <w:szCs w:val="28"/>
          <w:lang w:eastAsia="en-US"/>
        </w:rPr>
        <w:t>сауналар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r w:rsidRPr="006B3A14">
        <w:rPr>
          <w:sz w:val="28"/>
          <w:szCs w:val="28"/>
          <w:lang w:eastAsia="en-US"/>
        </w:rPr>
        <w:t xml:space="preserve"> </w:t>
      </w:r>
      <w:proofErr w:type="spellStart"/>
      <w:r w:rsidRPr="006B3A14">
        <w:rPr>
          <w:sz w:val="28"/>
          <w:szCs w:val="28"/>
          <w:lang w:eastAsia="en-US"/>
        </w:rPr>
        <w:t>йорт</w:t>
      </w:r>
      <w:proofErr w:type="spellEnd"/>
      <w:r w:rsidRPr="006B3A14">
        <w:rPr>
          <w:sz w:val="28"/>
          <w:szCs w:val="28"/>
          <w:lang w:eastAsia="en-US"/>
        </w:rPr>
        <w:t xml:space="preserve"> </w:t>
      </w:r>
      <w:proofErr w:type="spellStart"/>
      <w:r w:rsidRPr="006B3A14">
        <w:rPr>
          <w:sz w:val="28"/>
          <w:szCs w:val="28"/>
          <w:lang w:eastAsia="en-US"/>
        </w:rPr>
        <w:t>хайваннары</w:t>
      </w:r>
      <w:proofErr w:type="spellEnd"/>
      <w:r w:rsidRPr="006B3A14">
        <w:rPr>
          <w:sz w:val="28"/>
          <w:szCs w:val="28"/>
          <w:lang w:eastAsia="en-US"/>
        </w:rPr>
        <w:t xml:space="preserve"> </w:t>
      </w:r>
      <w:proofErr w:type="spellStart"/>
      <w:r w:rsidRPr="006B3A14">
        <w:rPr>
          <w:sz w:val="28"/>
          <w:szCs w:val="28"/>
          <w:lang w:eastAsia="en-US"/>
        </w:rPr>
        <w:t>һәм</w:t>
      </w:r>
      <w:proofErr w:type="spellEnd"/>
      <w:r w:rsidRPr="006B3A14">
        <w:rPr>
          <w:sz w:val="28"/>
          <w:szCs w:val="28"/>
          <w:lang w:eastAsia="en-US"/>
        </w:rPr>
        <w:t xml:space="preserve"> кош-корт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корылмалар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авыл</w:t>
      </w:r>
      <w:proofErr w:type="spellEnd"/>
      <w:r w:rsidRPr="006B3A14">
        <w:rPr>
          <w:sz w:val="28"/>
          <w:szCs w:val="28"/>
          <w:lang w:eastAsia="en-US"/>
        </w:rPr>
        <w:t xml:space="preserve"> </w:t>
      </w:r>
      <w:proofErr w:type="spellStart"/>
      <w:r w:rsidRPr="006B3A14">
        <w:rPr>
          <w:sz w:val="28"/>
          <w:szCs w:val="28"/>
          <w:lang w:eastAsia="en-US"/>
        </w:rPr>
        <w:t>хуҗалыгы</w:t>
      </w:r>
      <w:proofErr w:type="spellEnd"/>
      <w:r w:rsidRPr="006B3A14">
        <w:rPr>
          <w:sz w:val="28"/>
          <w:szCs w:val="28"/>
          <w:lang w:eastAsia="en-US"/>
        </w:rPr>
        <w:t xml:space="preserve"> </w:t>
      </w:r>
      <w:proofErr w:type="spellStart"/>
      <w:r w:rsidRPr="006B3A14">
        <w:rPr>
          <w:sz w:val="28"/>
          <w:szCs w:val="28"/>
          <w:lang w:eastAsia="en-US"/>
        </w:rPr>
        <w:t>хайваннарын</w:t>
      </w:r>
      <w:proofErr w:type="spellEnd"/>
      <w:r w:rsidRPr="006B3A14">
        <w:rPr>
          <w:sz w:val="28"/>
          <w:szCs w:val="28"/>
          <w:lang w:eastAsia="en-US"/>
        </w:rPr>
        <w:t xml:space="preserve"> </w:t>
      </w:r>
      <w:proofErr w:type="spellStart"/>
      <w:r w:rsidRPr="006B3A14">
        <w:rPr>
          <w:sz w:val="28"/>
          <w:szCs w:val="28"/>
          <w:lang w:eastAsia="en-US"/>
        </w:rPr>
        <w:t>һәм</w:t>
      </w:r>
      <w:proofErr w:type="spellEnd"/>
      <w:r w:rsidRPr="006B3A14">
        <w:rPr>
          <w:sz w:val="28"/>
          <w:szCs w:val="28"/>
          <w:lang w:eastAsia="en-US"/>
        </w:rPr>
        <w:t xml:space="preserve"> кош-</w:t>
      </w:r>
      <w:proofErr w:type="spellStart"/>
      <w:r w:rsidRPr="006B3A14">
        <w:rPr>
          <w:sz w:val="28"/>
          <w:szCs w:val="28"/>
          <w:lang w:eastAsia="en-US"/>
        </w:rPr>
        <w:t>кортларын</w:t>
      </w:r>
      <w:proofErr w:type="spellEnd"/>
      <w:r w:rsidRPr="006B3A14">
        <w:rPr>
          <w:sz w:val="28"/>
          <w:szCs w:val="28"/>
          <w:lang w:eastAsia="en-US"/>
        </w:rPr>
        <w:t xml:space="preserve"> </w:t>
      </w:r>
      <w:proofErr w:type="spellStart"/>
      <w:r w:rsidRPr="006B3A14">
        <w:rPr>
          <w:sz w:val="28"/>
          <w:szCs w:val="28"/>
          <w:lang w:eastAsia="en-US"/>
        </w:rPr>
        <w:t>тоту</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корылмалар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фатир</w:t>
      </w:r>
      <w:proofErr w:type="spellEnd"/>
      <w:r w:rsidRPr="006B3A14">
        <w:rPr>
          <w:sz w:val="28"/>
          <w:szCs w:val="28"/>
          <w:lang w:eastAsia="en-US"/>
        </w:rPr>
        <w:t xml:space="preserve"> </w:t>
      </w:r>
      <w:proofErr w:type="spellStart"/>
      <w:r w:rsidRPr="006B3A14">
        <w:rPr>
          <w:sz w:val="28"/>
          <w:szCs w:val="28"/>
          <w:lang w:eastAsia="en-US"/>
        </w:rPr>
        <w:t>яны</w:t>
      </w:r>
      <w:proofErr w:type="spellEnd"/>
      <w:r w:rsidRPr="006B3A14">
        <w:rPr>
          <w:sz w:val="28"/>
          <w:szCs w:val="28"/>
          <w:lang w:eastAsia="en-US"/>
        </w:rPr>
        <w:t xml:space="preserve"> </w:t>
      </w:r>
      <w:proofErr w:type="spellStart"/>
      <w:r w:rsidRPr="006B3A14">
        <w:rPr>
          <w:sz w:val="28"/>
          <w:szCs w:val="28"/>
          <w:lang w:eastAsia="en-US"/>
        </w:rPr>
        <w:t>участокларында</w:t>
      </w:r>
      <w:proofErr w:type="spellEnd"/>
      <w:r w:rsidRPr="006B3A14">
        <w:rPr>
          <w:sz w:val="28"/>
          <w:szCs w:val="28"/>
          <w:lang w:eastAsia="en-US"/>
        </w:rPr>
        <w:t xml:space="preserve"> </w:t>
      </w:r>
      <w:proofErr w:type="spellStart"/>
      <w:r w:rsidRPr="006B3A14">
        <w:rPr>
          <w:sz w:val="28"/>
          <w:szCs w:val="28"/>
          <w:lang w:eastAsia="en-US"/>
        </w:rPr>
        <w:t>хуҗалык</w:t>
      </w:r>
      <w:proofErr w:type="spellEnd"/>
      <w:r w:rsidRPr="006B3A14">
        <w:rPr>
          <w:sz w:val="28"/>
          <w:szCs w:val="28"/>
          <w:lang w:eastAsia="en-US"/>
        </w:rPr>
        <w:t xml:space="preserve"> </w:t>
      </w:r>
      <w:proofErr w:type="spellStart"/>
      <w:r w:rsidRPr="006B3A14">
        <w:rPr>
          <w:sz w:val="28"/>
          <w:szCs w:val="28"/>
          <w:lang w:eastAsia="en-US"/>
        </w:rPr>
        <w:t>корылмалары</w:t>
      </w:r>
      <w:proofErr w:type="spellEnd"/>
      <w:r w:rsidRPr="006B3A14">
        <w:rPr>
          <w:sz w:val="28"/>
          <w:szCs w:val="28"/>
          <w:lang w:eastAsia="en-US"/>
        </w:rPr>
        <w:t xml:space="preserve"> (</w:t>
      </w:r>
      <w:proofErr w:type="spellStart"/>
      <w:r w:rsidRPr="006B3A14">
        <w:rPr>
          <w:sz w:val="28"/>
          <w:szCs w:val="28"/>
          <w:lang w:eastAsia="en-US"/>
        </w:rPr>
        <w:t>сарайлар</w:t>
      </w:r>
      <w:proofErr w:type="spellEnd"/>
      <w:r w:rsidRPr="006B3A14">
        <w:rPr>
          <w:sz w:val="28"/>
          <w:szCs w:val="28"/>
          <w:lang w:eastAsia="en-US"/>
        </w:rPr>
        <w:t xml:space="preserve">, </w:t>
      </w:r>
      <w:proofErr w:type="spellStart"/>
      <w:r w:rsidRPr="006B3A14">
        <w:rPr>
          <w:sz w:val="28"/>
          <w:szCs w:val="28"/>
          <w:lang w:eastAsia="en-US"/>
        </w:rPr>
        <w:t>теплицалар</w:t>
      </w:r>
      <w:proofErr w:type="spellEnd"/>
      <w:r w:rsidRPr="006B3A14">
        <w:rPr>
          <w:sz w:val="28"/>
          <w:szCs w:val="28"/>
          <w:lang w:eastAsia="en-US"/>
        </w:rPr>
        <w:t xml:space="preserve">, </w:t>
      </w:r>
      <w:proofErr w:type="spellStart"/>
      <w:r w:rsidRPr="006B3A14">
        <w:rPr>
          <w:sz w:val="28"/>
          <w:szCs w:val="28"/>
          <w:lang w:eastAsia="en-US"/>
        </w:rPr>
        <w:t>остаханәләр</w:t>
      </w:r>
      <w:proofErr w:type="spellEnd"/>
      <w:r w:rsidRPr="006B3A14">
        <w:rPr>
          <w:sz w:val="28"/>
          <w:szCs w:val="28"/>
          <w:lang w:eastAsia="en-US"/>
        </w:rPr>
        <w:t xml:space="preserve">, </w:t>
      </w:r>
      <w:proofErr w:type="spellStart"/>
      <w:r w:rsidRPr="006B3A14">
        <w:rPr>
          <w:sz w:val="28"/>
          <w:szCs w:val="28"/>
          <w:lang w:eastAsia="en-US"/>
        </w:rPr>
        <w:t>беседкалар</w:t>
      </w:r>
      <w:proofErr w:type="spellEnd"/>
      <w:r w:rsidRPr="006B3A14">
        <w:rPr>
          <w:sz w:val="28"/>
          <w:szCs w:val="28"/>
          <w:lang w:eastAsia="en-US"/>
        </w:rPr>
        <w:t xml:space="preserve">, </w:t>
      </w:r>
      <w:proofErr w:type="spellStart"/>
      <w:r w:rsidRPr="006B3A14">
        <w:rPr>
          <w:sz w:val="28"/>
          <w:szCs w:val="28"/>
          <w:lang w:eastAsia="en-US"/>
        </w:rPr>
        <w:t>навеслар</w:t>
      </w:r>
      <w:proofErr w:type="spellEnd"/>
      <w:r w:rsidRPr="006B3A14">
        <w:rPr>
          <w:sz w:val="28"/>
          <w:szCs w:val="28"/>
          <w:lang w:eastAsia="en-US"/>
        </w:rPr>
        <w:t xml:space="preserve">), </w:t>
      </w:r>
      <w:proofErr w:type="spellStart"/>
      <w:r w:rsidRPr="006B3A14">
        <w:rPr>
          <w:sz w:val="28"/>
          <w:szCs w:val="28"/>
          <w:lang w:eastAsia="en-US"/>
        </w:rPr>
        <w:t>хуҗалык</w:t>
      </w:r>
      <w:proofErr w:type="spellEnd"/>
      <w:r w:rsidRPr="006B3A14">
        <w:rPr>
          <w:sz w:val="28"/>
          <w:szCs w:val="28"/>
          <w:lang w:eastAsia="en-US"/>
        </w:rPr>
        <w:t xml:space="preserve"> </w:t>
      </w:r>
      <w:proofErr w:type="spellStart"/>
      <w:r w:rsidRPr="006B3A14">
        <w:rPr>
          <w:sz w:val="28"/>
          <w:szCs w:val="28"/>
          <w:lang w:eastAsia="en-US"/>
        </w:rPr>
        <w:t>биналары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авыл</w:t>
      </w:r>
      <w:proofErr w:type="spellEnd"/>
      <w:r w:rsidRPr="006B3A14">
        <w:rPr>
          <w:sz w:val="28"/>
          <w:szCs w:val="28"/>
          <w:lang w:eastAsia="en-US"/>
        </w:rPr>
        <w:t xml:space="preserve"> </w:t>
      </w:r>
      <w:proofErr w:type="spellStart"/>
      <w:r w:rsidRPr="006B3A14">
        <w:rPr>
          <w:sz w:val="28"/>
          <w:szCs w:val="28"/>
          <w:lang w:eastAsia="en-US"/>
        </w:rPr>
        <w:t>хуҗалыгы</w:t>
      </w:r>
      <w:proofErr w:type="spellEnd"/>
      <w:r w:rsidRPr="006B3A14">
        <w:rPr>
          <w:sz w:val="28"/>
          <w:szCs w:val="28"/>
          <w:lang w:eastAsia="en-US"/>
        </w:rPr>
        <w:t xml:space="preserve"> </w:t>
      </w:r>
      <w:proofErr w:type="spellStart"/>
      <w:r w:rsidRPr="006B3A14">
        <w:rPr>
          <w:sz w:val="28"/>
          <w:szCs w:val="28"/>
          <w:lang w:eastAsia="en-US"/>
        </w:rPr>
        <w:t>продуктларын</w:t>
      </w:r>
      <w:proofErr w:type="spellEnd"/>
      <w:r w:rsidRPr="006B3A14">
        <w:rPr>
          <w:sz w:val="28"/>
          <w:szCs w:val="28"/>
          <w:lang w:eastAsia="en-US"/>
        </w:rPr>
        <w:t xml:space="preserve"> </w:t>
      </w:r>
      <w:proofErr w:type="spellStart"/>
      <w:r w:rsidRPr="006B3A14">
        <w:rPr>
          <w:sz w:val="28"/>
          <w:szCs w:val="28"/>
          <w:lang w:eastAsia="en-US"/>
        </w:rPr>
        <w:t>саклау</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кушып</w:t>
      </w:r>
      <w:proofErr w:type="spellEnd"/>
      <w:r w:rsidRPr="006B3A14">
        <w:rPr>
          <w:sz w:val="28"/>
          <w:szCs w:val="28"/>
          <w:lang w:eastAsia="en-US"/>
        </w:rPr>
        <w:t xml:space="preserve"> </w:t>
      </w:r>
      <w:proofErr w:type="spellStart"/>
      <w:proofErr w:type="gramStart"/>
      <w:r w:rsidRPr="006B3A14">
        <w:rPr>
          <w:sz w:val="28"/>
          <w:szCs w:val="28"/>
          <w:lang w:eastAsia="en-US"/>
        </w:rPr>
        <w:t>төзелгән,яисә</w:t>
      </w:r>
      <w:proofErr w:type="spellEnd"/>
      <w:proofErr w:type="gramEnd"/>
      <w:r w:rsidRPr="006B3A14">
        <w:rPr>
          <w:sz w:val="28"/>
          <w:szCs w:val="28"/>
          <w:lang w:eastAsia="en-US"/>
        </w:rPr>
        <w:t xml:space="preserve"> </w:t>
      </w:r>
      <w:proofErr w:type="spellStart"/>
      <w:r w:rsidRPr="006B3A14">
        <w:rPr>
          <w:sz w:val="28"/>
          <w:szCs w:val="28"/>
          <w:lang w:eastAsia="en-US"/>
        </w:rPr>
        <w:t>аерым</w:t>
      </w:r>
      <w:proofErr w:type="spellEnd"/>
      <w:r w:rsidRPr="006B3A14">
        <w:rPr>
          <w:sz w:val="28"/>
          <w:szCs w:val="28"/>
          <w:lang w:eastAsia="en-US"/>
        </w:rPr>
        <w:t xml:space="preserve"> </w:t>
      </w:r>
      <w:proofErr w:type="spellStart"/>
      <w:r w:rsidRPr="006B3A14">
        <w:rPr>
          <w:sz w:val="28"/>
          <w:szCs w:val="28"/>
          <w:lang w:eastAsia="en-US"/>
        </w:rPr>
        <w:t>торган</w:t>
      </w:r>
      <w:proofErr w:type="spellEnd"/>
      <w:r w:rsidRPr="006B3A14">
        <w:rPr>
          <w:sz w:val="28"/>
          <w:szCs w:val="28"/>
          <w:lang w:eastAsia="en-US"/>
        </w:rPr>
        <w:t xml:space="preserve"> </w:t>
      </w:r>
      <w:proofErr w:type="spellStart"/>
      <w:r w:rsidRPr="006B3A14">
        <w:rPr>
          <w:sz w:val="28"/>
          <w:szCs w:val="28"/>
          <w:lang w:eastAsia="en-US"/>
        </w:rPr>
        <w:t>күмәк</w:t>
      </w:r>
      <w:proofErr w:type="spellEnd"/>
      <w:r w:rsidRPr="006B3A14">
        <w:rPr>
          <w:sz w:val="28"/>
          <w:szCs w:val="28"/>
          <w:lang w:eastAsia="en-US"/>
        </w:rPr>
        <w:t xml:space="preserve"> </w:t>
      </w:r>
      <w:proofErr w:type="spellStart"/>
      <w:r w:rsidRPr="006B3A14">
        <w:rPr>
          <w:sz w:val="28"/>
          <w:szCs w:val="28"/>
          <w:lang w:eastAsia="en-US"/>
        </w:rPr>
        <w:t>җир</w:t>
      </w:r>
      <w:proofErr w:type="spellEnd"/>
      <w:r w:rsidRPr="006B3A14">
        <w:rPr>
          <w:sz w:val="28"/>
          <w:szCs w:val="28"/>
          <w:lang w:eastAsia="en-US"/>
        </w:rPr>
        <w:t xml:space="preserve"> </w:t>
      </w:r>
      <w:proofErr w:type="spellStart"/>
      <w:r w:rsidRPr="006B3A14">
        <w:rPr>
          <w:sz w:val="28"/>
          <w:szCs w:val="28"/>
          <w:lang w:eastAsia="en-US"/>
        </w:rPr>
        <w:t>асты</w:t>
      </w:r>
      <w:proofErr w:type="spellEnd"/>
      <w:r w:rsidRPr="006B3A14">
        <w:rPr>
          <w:sz w:val="28"/>
          <w:szCs w:val="28"/>
          <w:lang w:eastAsia="en-US"/>
        </w:rPr>
        <w:t xml:space="preserve"> </w:t>
      </w:r>
      <w:proofErr w:type="spellStart"/>
      <w:r w:rsidRPr="006B3A14">
        <w:rPr>
          <w:sz w:val="28"/>
          <w:szCs w:val="28"/>
          <w:lang w:eastAsia="en-US"/>
        </w:rPr>
        <w:t>саклагычлары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ишегалды</w:t>
      </w:r>
      <w:proofErr w:type="spellEnd"/>
      <w:r w:rsidRPr="006B3A14">
        <w:rPr>
          <w:sz w:val="28"/>
          <w:szCs w:val="28"/>
          <w:lang w:eastAsia="en-US"/>
        </w:rPr>
        <w:t xml:space="preserve"> </w:t>
      </w:r>
      <w:proofErr w:type="spellStart"/>
      <w:r w:rsidRPr="006B3A14">
        <w:rPr>
          <w:sz w:val="28"/>
          <w:szCs w:val="28"/>
          <w:lang w:eastAsia="en-US"/>
        </w:rPr>
        <w:t>бәдрәфләре</w:t>
      </w:r>
      <w:proofErr w:type="spellEnd"/>
      <w:r w:rsidRPr="006B3A14">
        <w:rPr>
          <w:sz w:val="28"/>
          <w:szCs w:val="28"/>
          <w:lang w:eastAsia="en-US"/>
        </w:rPr>
        <w:t xml:space="preserve">, </w:t>
      </w:r>
      <w:proofErr w:type="spellStart"/>
      <w:proofErr w:type="gramStart"/>
      <w:r w:rsidRPr="006B3A14">
        <w:rPr>
          <w:sz w:val="28"/>
          <w:szCs w:val="28"/>
          <w:lang w:eastAsia="en-US"/>
        </w:rPr>
        <w:t>септиклар,юынтык</w:t>
      </w:r>
      <w:proofErr w:type="spellEnd"/>
      <w:proofErr w:type="gramEnd"/>
      <w:r w:rsidRPr="006B3A14">
        <w:rPr>
          <w:sz w:val="28"/>
          <w:szCs w:val="28"/>
          <w:lang w:eastAsia="en-US"/>
        </w:rPr>
        <w:t xml:space="preserve"> су </w:t>
      </w:r>
      <w:proofErr w:type="spellStart"/>
      <w:r w:rsidRPr="006B3A14">
        <w:rPr>
          <w:sz w:val="28"/>
          <w:szCs w:val="28"/>
          <w:lang w:eastAsia="en-US"/>
        </w:rPr>
        <w:t>чокырлары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индивидуаль</w:t>
      </w:r>
      <w:proofErr w:type="spellEnd"/>
      <w:r w:rsidRPr="006B3A14">
        <w:rPr>
          <w:sz w:val="28"/>
          <w:szCs w:val="28"/>
          <w:lang w:eastAsia="en-US"/>
        </w:rPr>
        <w:t xml:space="preserve"> су </w:t>
      </w:r>
      <w:proofErr w:type="spellStart"/>
      <w:r w:rsidRPr="006B3A14">
        <w:rPr>
          <w:sz w:val="28"/>
          <w:szCs w:val="28"/>
          <w:lang w:eastAsia="en-US"/>
        </w:rPr>
        <w:t>саклау</w:t>
      </w:r>
      <w:proofErr w:type="spellEnd"/>
      <w:r w:rsidRPr="006B3A14">
        <w:rPr>
          <w:sz w:val="28"/>
          <w:szCs w:val="28"/>
          <w:lang w:eastAsia="en-US"/>
        </w:rPr>
        <w:t xml:space="preserve"> </w:t>
      </w:r>
      <w:proofErr w:type="spellStart"/>
      <w:r w:rsidRPr="006B3A14">
        <w:rPr>
          <w:sz w:val="28"/>
          <w:szCs w:val="28"/>
          <w:lang w:eastAsia="en-US"/>
        </w:rPr>
        <w:t>савытлары</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иҗтимагый</w:t>
      </w:r>
      <w:proofErr w:type="spellEnd"/>
      <w:r w:rsidRPr="006B3A14">
        <w:rPr>
          <w:sz w:val="28"/>
          <w:szCs w:val="28"/>
          <w:lang w:eastAsia="en-US"/>
        </w:rPr>
        <w:t xml:space="preserve"> </w:t>
      </w:r>
      <w:proofErr w:type="spellStart"/>
      <w:r w:rsidRPr="006B3A14">
        <w:rPr>
          <w:sz w:val="28"/>
          <w:szCs w:val="28"/>
          <w:lang w:eastAsia="en-US"/>
        </w:rPr>
        <w:t>резервуарлар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фатир</w:t>
      </w:r>
      <w:proofErr w:type="spellEnd"/>
      <w:r w:rsidRPr="006B3A14">
        <w:rPr>
          <w:sz w:val="28"/>
          <w:szCs w:val="28"/>
          <w:lang w:eastAsia="en-US"/>
        </w:rPr>
        <w:t xml:space="preserve"> </w:t>
      </w:r>
      <w:proofErr w:type="spellStart"/>
      <w:r w:rsidRPr="006B3A14">
        <w:rPr>
          <w:sz w:val="28"/>
          <w:szCs w:val="28"/>
          <w:lang w:eastAsia="en-US"/>
        </w:rPr>
        <w:t>яны</w:t>
      </w:r>
      <w:proofErr w:type="spellEnd"/>
      <w:r w:rsidRPr="006B3A14">
        <w:rPr>
          <w:sz w:val="28"/>
          <w:szCs w:val="28"/>
          <w:lang w:eastAsia="en-US"/>
        </w:rPr>
        <w:t xml:space="preserve"> </w:t>
      </w:r>
      <w:proofErr w:type="spellStart"/>
      <w:r w:rsidRPr="006B3A14">
        <w:rPr>
          <w:sz w:val="28"/>
          <w:szCs w:val="28"/>
          <w:lang w:eastAsia="en-US"/>
        </w:rPr>
        <w:t>участокларында</w:t>
      </w:r>
      <w:proofErr w:type="spellEnd"/>
      <w:r w:rsidRPr="006B3A14">
        <w:rPr>
          <w:sz w:val="28"/>
          <w:szCs w:val="28"/>
          <w:lang w:eastAsia="en-US"/>
        </w:rPr>
        <w:t xml:space="preserve"> </w:t>
      </w:r>
      <w:proofErr w:type="spellStart"/>
      <w:r w:rsidRPr="006B3A14">
        <w:rPr>
          <w:sz w:val="28"/>
          <w:szCs w:val="28"/>
          <w:lang w:eastAsia="en-US"/>
        </w:rPr>
        <w:t>индивидуаль</w:t>
      </w:r>
      <w:proofErr w:type="spellEnd"/>
      <w:r w:rsidRPr="006B3A14">
        <w:rPr>
          <w:sz w:val="28"/>
          <w:szCs w:val="28"/>
          <w:lang w:eastAsia="en-US"/>
        </w:rPr>
        <w:t xml:space="preserve"> </w:t>
      </w:r>
      <w:proofErr w:type="spellStart"/>
      <w:r w:rsidRPr="006B3A14">
        <w:rPr>
          <w:sz w:val="28"/>
          <w:szCs w:val="28"/>
          <w:lang w:eastAsia="en-US"/>
        </w:rPr>
        <w:t>бассейннар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коймалар</w:t>
      </w:r>
      <w:proofErr w:type="spellEnd"/>
      <w:r w:rsidRPr="006B3A14">
        <w:rPr>
          <w:sz w:val="28"/>
          <w:szCs w:val="28"/>
          <w:lang w:eastAsia="en-US"/>
        </w:rPr>
        <w:t>;</w:t>
      </w:r>
    </w:p>
    <w:p w:rsidR="006B3A14" w:rsidRPr="006B3A14" w:rsidRDefault="006B3A14" w:rsidP="006B3A14">
      <w:pPr>
        <w:widowControl w:val="0"/>
        <w:tabs>
          <w:tab w:val="left" w:pos="142"/>
          <w:tab w:val="left" w:pos="240"/>
          <w:tab w:val="left" w:pos="284"/>
          <w:tab w:val="left" w:pos="709"/>
          <w:tab w:val="left" w:pos="993"/>
        </w:tabs>
        <w:suppressAutoHyphens/>
        <w:autoSpaceDE w:val="0"/>
        <w:autoSpaceDN w:val="0"/>
        <w:adjustRightInd w:val="0"/>
        <w:ind w:firstLine="561"/>
        <w:contextualSpacing/>
        <w:jc w:val="both"/>
        <w:rPr>
          <w:sz w:val="28"/>
          <w:szCs w:val="28"/>
          <w:lang w:eastAsia="en-US"/>
        </w:rPr>
      </w:pPr>
      <w:proofErr w:type="spellStart"/>
      <w:r w:rsidRPr="006B3A14">
        <w:rPr>
          <w:sz w:val="28"/>
          <w:szCs w:val="28"/>
          <w:lang w:eastAsia="en-US"/>
        </w:rPr>
        <w:t>янгыннан</w:t>
      </w:r>
      <w:proofErr w:type="spellEnd"/>
      <w:r w:rsidRPr="006B3A14">
        <w:rPr>
          <w:sz w:val="28"/>
          <w:szCs w:val="28"/>
          <w:lang w:eastAsia="en-US"/>
        </w:rPr>
        <w:t xml:space="preserve"> </w:t>
      </w:r>
      <w:proofErr w:type="spellStart"/>
      <w:r w:rsidRPr="006B3A14">
        <w:rPr>
          <w:sz w:val="28"/>
          <w:szCs w:val="28"/>
          <w:lang w:eastAsia="en-US"/>
        </w:rPr>
        <w:t>саклау</w:t>
      </w:r>
      <w:proofErr w:type="spellEnd"/>
      <w:r w:rsidRPr="006B3A14">
        <w:rPr>
          <w:sz w:val="28"/>
          <w:szCs w:val="28"/>
          <w:lang w:eastAsia="en-US"/>
        </w:rPr>
        <w:t xml:space="preserve"> </w:t>
      </w:r>
      <w:proofErr w:type="spellStart"/>
      <w:r w:rsidRPr="006B3A14">
        <w:rPr>
          <w:sz w:val="28"/>
          <w:szCs w:val="28"/>
          <w:lang w:eastAsia="en-US"/>
        </w:rPr>
        <w:t>объектлары</w:t>
      </w:r>
      <w:proofErr w:type="spellEnd"/>
      <w:r w:rsidRPr="006B3A14">
        <w:rPr>
          <w:sz w:val="28"/>
          <w:szCs w:val="28"/>
          <w:lang w:eastAsia="en-US"/>
        </w:rPr>
        <w:t>.</w:t>
      </w:r>
    </w:p>
    <w:p w:rsidR="006B3A14" w:rsidRPr="006B3A14" w:rsidRDefault="006B3A14" w:rsidP="006B3A14">
      <w:pPr>
        <w:spacing w:after="200"/>
        <w:ind w:firstLine="561"/>
        <w:jc w:val="both"/>
        <w:rPr>
          <w:rFonts w:eastAsia="Lucida Sans Unicode"/>
          <w:b/>
          <w:noProof/>
          <w:kern w:val="1"/>
          <w:sz w:val="28"/>
          <w:szCs w:val="28"/>
          <w:lang w:eastAsia="ar-SA"/>
        </w:rPr>
      </w:pPr>
      <w:r w:rsidRPr="006B3A14">
        <w:rPr>
          <w:rFonts w:eastAsia="Lucida Sans Unicode"/>
          <w:b/>
          <w:noProof/>
          <w:kern w:val="1"/>
          <w:sz w:val="28"/>
          <w:szCs w:val="28"/>
          <w:lang w:eastAsia="ar-SA"/>
        </w:rPr>
        <w:t>Җир кишәрлекләрен һәм капиталь төзелеш объектларын шартлы рәвештә рөхсәт ителгән куллану төрләре:</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sz w:val="28"/>
          <w:szCs w:val="28"/>
          <w:lang w:val="tt-RU" w:eastAsia="en-US"/>
        </w:rPr>
      </w:pPr>
      <w:r w:rsidRPr="006B3A14">
        <w:rPr>
          <w:sz w:val="28"/>
          <w:szCs w:val="28"/>
          <w:lang w:val="tt-RU" w:eastAsia="en-US"/>
        </w:rPr>
        <w:t xml:space="preserve"> уртача катлы күпфатирлы торак йорт (5-8 катлы, шул исәптән мансардалы);</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sz w:val="28"/>
          <w:szCs w:val="28"/>
          <w:lang w:val="tt-RU" w:eastAsia="en-US"/>
        </w:rPr>
      </w:pPr>
      <w:r w:rsidRPr="006B3A14">
        <w:rPr>
          <w:sz w:val="28"/>
          <w:szCs w:val="28"/>
          <w:lang w:val="tt-RU" w:eastAsia="en-US"/>
        </w:rPr>
        <w:t xml:space="preserve">        </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sz w:val="28"/>
          <w:szCs w:val="28"/>
          <w:lang w:val="tt-RU" w:eastAsia="en-US"/>
        </w:rPr>
      </w:pPr>
      <w:r w:rsidRPr="006B3A14">
        <w:rPr>
          <w:sz w:val="28"/>
          <w:szCs w:val="28"/>
          <w:lang w:val="tt-RU" w:eastAsia="en-US"/>
        </w:rPr>
        <w:t xml:space="preserve">           Иҗтимагый яисә эшлекле төзелеш объектларына караган күчемсез милек объектларын төзү һәм (яисә) алардан файдалану,әгәр аларны урнаштыру </w:t>
      </w:r>
      <w:r w:rsidRPr="006B3A14">
        <w:rPr>
          <w:sz w:val="28"/>
          <w:szCs w:val="28"/>
          <w:lang w:val="tt-RU" w:eastAsia="en-US"/>
        </w:rPr>
        <w:lastRenderedPageBreak/>
        <w:t>әйләнә-тирә мохиткә йогынты ясамаса, халыкка уңайсызлыклар тудырмаса, санитар яки сак зонасы булдыруны таләп итми, ә атап үтелгән объектлар астындагы җир кишәрлекләре мәйданы зона территориясенең 20% тан артмый, шул исәптән:</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sz w:val="28"/>
          <w:szCs w:val="28"/>
          <w:lang w:val="tt-RU" w:eastAsia="en-US"/>
        </w:rPr>
      </w:pPr>
      <w:r w:rsidRPr="006B3A14">
        <w:rPr>
          <w:sz w:val="28"/>
          <w:szCs w:val="28"/>
          <w:lang w:val="tt-RU" w:eastAsia="en-US"/>
        </w:rPr>
        <w:t xml:space="preserve"> </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картлар һәм инвалидлар өчен интернатлар, бала йортлары, приютлар, төнге куну йортлары;</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ваклап сату һәм халыкка хезмәт күрсәтү буенча вакытлыча павильоннар</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сәүдә</w:t>
      </w:r>
      <w:proofErr w:type="spellEnd"/>
      <w:r w:rsidRPr="006B3A14">
        <w:rPr>
          <w:sz w:val="28"/>
          <w:szCs w:val="28"/>
          <w:lang w:eastAsia="en-US"/>
        </w:rPr>
        <w:t xml:space="preserve"> </w:t>
      </w:r>
      <w:proofErr w:type="spellStart"/>
      <w:r w:rsidRPr="006B3A14">
        <w:rPr>
          <w:sz w:val="28"/>
          <w:szCs w:val="28"/>
          <w:lang w:eastAsia="en-US"/>
        </w:rPr>
        <w:t>мәйданы</w:t>
      </w:r>
      <w:proofErr w:type="spellEnd"/>
      <w:r w:rsidRPr="006B3A14">
        <w:rPr>
          <w:sz w:val="28"/>
          <w:szCs w:val="28"/>
          <w:lang w:eastAsia="en-US"/>
        </w:rPr>
        <w:t xml:space="preserve"> 100 кв. </w:t>
      </w:r>
      <w:proofErr w:type="spellStart"/>
      <w:r w:rsidRPr="006B3A14">
        <w:rPr>
          <w:sz w:val="28"/>
          <w:szCs w:val="28"/>
          <w:lang w:eastAsia="en-US"/>
        </w:rPr>
        <w:t>метрдан</w:t>
      </w:r>
      <w:proofErr w:type="spellEnd"/>
      <w:r w:rsidRPr="006B3A14">
        <w:rPr>
          <w:sz w:val="28"/>
          <w:szCs w:val="28"/>
          <w:lang w:eastAsia="en-US"/>
        </w:rPr>
        <w:t xml:space="preserve"> </w:t>
      </w:r>
      <w:proofErr w:type="spellStart"/>
      <w:r w:rsidRPr="006B3A14">
        <w:rPr>
          <w:sz w:val="28"/>
          <w:szCs w:val="28"/>
          <w:lang w:eastAsia="en-US"/>
        </w:rPr>
        <w:t>артмаган</w:t>
      </w:r>
      <w:proofErr w:type="spellEnd"/>
      <w:r w:rsidRPr="006B3A14">
        <w:rPr>
          <w:sz w:val="28"/>
          <w:szCs w:val="28"/>
          <w:lang w:eastAsia="en-US"/>
        </w:rPr>
        <w:t xml:space="preserve"> </w:t>
      </w:r>
      <w:proofErr w:type="spellStart"/>
      <w:r w:rsidRPr="006B3A14">
        <w:rPr>
          <w:sz w:val="28"/>
          <w:szCs w:val="28"/>
          <w:lang w:eastAsia="en-US"/>
        </w:rPr>
        <w:t>кибетләр</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офислар, банк бүлекләре;</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клублар (мәдәният йортлары), музейлар;</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китапханә</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r w:rsidRPr="006B3A14">
        <w:rPr>
          <w:sz w:val="28"/>
          <w:szCs w:val="28"/>
          <w:lang w:eastAsia="en-US"/>
        </w:rPr>
        <w:t>фельдшер-</w:t>
      </w:r>
      <w:proofErr w:type="spellStart"/>
      <w:r w:rsidRPr="006B3A14">
        <w:rPr>
          <w:sz w:val="28"/>
          <w:szCs w:val="28"/>
          <w:lang w:eastAsia="en-US"/>
        </w:rPr>
        <w:t>акушерлык</w:t>
      </w:r>
      <w:proofErr w:type="spellEnd"/>
      <w:r w:rsidRPr="006B3A14">
        <w:rPr>
          <w:sz w:val="28"/>
          <w:szCs w:val="28"/>
          <w:lang w:eastAsia="en-US"/>
        </w:rPr>
        <w:t xml:space="preserve"> </w:t>
      </w:r>
      <w:proofErr w:type="spellStart"/>
      <w:r w:rsidRPr="006B3A14">
        <w:rPr>
          <w:sz w:val="28"/>
          <w:szCs w:val="28"/>
          <w:lang w:eastAsia="en-US"/>
        </w:rPr>
        <w:t>пунктлары</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шәхси</w:t>
      </w:r>
      <w:proofErr w:type="spellEnd"/>
      <w:r w:rsidRPr="006B3A14">
        <w:rPr>
          <w:sz w:val="28"/>
          <w:szCs w:val="28"/>
          <w:lang w:eastAsia="en-US"/>
        </w:rPr>
        <w:t xml:space="preserve"> практика медицина </w:t>
      </w:r>
      <w:proofErr w:type="spellStart"/>
      <w:r w:rsidRPr="006B3A14">
        <w:rPr>
          <w:sz w:val="28"/>
          <w:szCs w:val="28"/>
          <w:lang w:eastAsia="en-US"/>
        </w:rPr>
        <w:t>кабинетлары</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даруханәләр</w:t>
      </w:r>
      <w:proofErr w:type="spellEnd"/>
      <w:r w:rsidRPr="006B3A14">
        <w:rPr>
          <w:sz w:val="28"/>
          <w:szCs w:val="28"/>
          <w:lang w:eastAsia="en-US"/>
        </w:rPr>
        <w:t xml:space="preserve">, </w:t>
      </w:r>
      <w:proofErr w:type="spellStart"/>
      <w:r w:rsidRPr="006B3A14">
        <w:rPr>
          <w:sz w:val="28"/>
          <w:szCs w:val="28"/>
          <w:lang w:eastAsia="en-US"/>
        </w:rPr>
        <w:t>даруханә</w:t>
      </w:r>
      <w:proofErr w:type="spellEnd"/>
      <w:r w:rsidRPr="006B3A14">
        <w:rPr>
          <w:sz w:val="28"/>
          <w:szCs w:val="28"/>
          <w:lang w:eastAsia="en-US"/>
        </w:rPr>
        <w:t xml:space="preserve"> </w:t>
      </w:r>
      <w:proofErr w:type="spellStart"/>
      <w:r w:rsidRPr="006B3A14">
        <w:rPr>
          <w:sz w:val="28"/>
          <w:szCs w:val="28"/>
          <w:lang w:eastAsia="en-US"/>
        </w:rPr>
        <w:t>пунктлары</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хайваннарны</w:t>
      </w:r>
      <w:proofErr w:type="spellEnd"/>
      <w:r w:rsidRPr="006B3A14">
        <w:rPr>
          <w:sz w:val="28"/>
          <w:szCs w:val="28"/>
          <w:lang w:eastAsia="en-US"/>
        </w:rPr>
        <w:t xml:space="preserve"> </w:t>
      </w:r>
      <w:proofErr w:type="spellStart"/>
      <w:r w:rsidRPr="006B3A14">
        <w:rPr>
          <w:sz w:val="28"/>
          <w:szCs w:val="28"/>
          <w:lang w:eastAsia="en-US"/>
        </w:rPr>
        <w:t>даими</w:t>
      </w:r>
      <w:proofErr w:type="spellEnd"/>
      <w:r w:rsidRPr="006B3A14">
        <w:rPr>
          <w:sz w:val="28"/>
          <w:szCs w:val="28"/>
          <w:lang w:eastAsia="en-US"/>
        </w:rPr>
        <w:t xml:space="preserve"> </w:t>
      </w:r>
      <w:proofErr w:type="spellStart"/>
      <w:r w:rsidRPr="006B3A14">
        <w:rPr>
          <w:sz w:val="28"/>
          <w:szCs w:val="28"/>
          <w:lang w:eastAsia="en-US"/>
        </w:rPr>
        <w:t>тотмый</w:t>
      </w:r>
      <w:proofErr w:type="spellEnd"/>
      <w:r w:rsidRPr="006B3A14">
        <w:rPr>
          <w:sz w:val="28"/>
          <w:szCs w:val="28"/>
          <w:lang w:eastAsia="en-US"/>
        </w:rPr>
        <w:t xml:space="preserve"> </w:t>
      </w:r>
      <w:proofErr w:type="spellStart"/>
      <w:r w:rsidRPr="006B3A14">
        <w:rPr>
          <w:sz w:val="28"/>
          <w:szCs w:val="28"/>
          <w:lang w:eastAsia="en-US"/>
        </w:rPr>
        <w:t>торган</w:t>
      </w:r>
      <w:proofErr w:type="spellEnd"/>
      <w:r w:rsidRPr="006B3A14">
        <w:rPr>
          <w:sz w:val="28"/>
          <w:szCs w:val="28"/>
          <w:lang w:eastAsia="en-US"/>
        </w:rPr>
        <w:t xml:space="preserve"> ветеринария </w:t>
      </w:r>
      <w:proofErr w:type="spellStart"/>
      <w:r w:rsidRPr="006B3A14">
        <w:rPr>
          <w:sz w:val="28"/>
          <w:szCs w:val="28"/>
          <w:lang w:eastAsia="en-US"/>
        </w:rPr>
        <w:t>дәвалау</w:t>
      </w:r>
      <w:proofErr w:type="spellEnd"/>
      <w:r w:rsidRPr="006B3A14">
        <w:rPr>
          <w:sz w:val="28"/>
          <w:szCs w:val="28"/>
          <w:lang w:eastAsia="en-US"/>
        </w:rPr>
        <w:t xml:space="preserve"> </w:t>
      </w:r>
      <w:proofErr w:type="spellStart"/>
      <w:r w:rsidRPr="006B3A14">
        <w:rPr>
          <w:sz w:val="28"/>
          <w:szCs w:val="28"/>
          <w:lang w:eastAsia="en-US"/>
        </w:rPr>
        <w:t>оешмалары</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r w:rsidRPr="006B3A14">
        <w:rPr>
          <w:sz w:val="28"/>
          <w:szCs w:val="28"/>
          <w:lang w:eastAsia="en-US"/>
        </w:rPr>
        <w:t xml:space="preserve">спорт </w:t>
      </w:r>
      <w:proofErr w:type="spellStart"/>
      <w:r w:rsidRPr="006B3A14">
        <w:rPr>
          <w:sz w:val="28"/>
          <w:szCs w:val="28"/>
          <w:lang w:eastAsia="en-US"/>
        </w:rPr>
        <w:t>мәйданчыклары</w:t>
      </w:r>
      <w:proofErr w:type="spellEnd"/>
      <w:r w:rsidRPr="006B3A14">
        <w:rPr>
          <w:sz w:val="28"/>
          <w:szCs w:val="28"/>
          <w:lang w:eastAsia="en-US"/>
        </w:rPr>
        <w:t xml:space="preserve">, теннис </w:t>
      </w:r>
      <w:proofErr w:type="spellStart"/>
      <w:r w:rsidRPr="006B3A14">
        <w:rPr>
          <w:sz w:val="28"/>
          <w:szCs w:val="28"/>
          <w:lang w:eastAsia="en-US"/>
        </w:rPr>
        <w:t>кортлары</w:t>
      </w:r>
      <w:proofErr w:type="spellEnd"/>
      <w:r w:rsidRPr="006B3A14">
        <w:rPr>
          <w:sz w:val="28"/>
          <w:szCs w:val="28"/>
          <w:lang w:eastAsia="en-US"/>
        </w:rPr>
        <w:t xml:space="preserve">, </w:t>
      </w:r>
      <w:proofErr w:type="spellStart"/>
      <w:r w:rsidRPr="006B3A14">
        <w:rPr>
          <w:sz w:val="28"/>
          <w:szCs w:val="28"/>
          <w:lang w:eastAsia="en-US"/>
        </w:rPr>
        <w:t>спортзаллар</w:t>
      </w:r>
      <w:proofErr w:type="spellEnd"/>
      <w:r w:rsidRPr="006B3A14">
        <w:rPr>
          <w:sz w:val="28"/>
          <w:szCs w:val="28"/>
          <w:lang w:eastAsia="en-US"/>
        </w:rPr>
        <w:t>, фитнес-</w:t>
      </w:r>
      <w:proofErr w:type="spellStart"/>
      <w:r w:rsidRPr="006B3A14">
        <w:rPr>
          <w:sz w:val="28"/>
          <w:szCs w:val="28"/>
          <w:lang w:eastAsia="en-US"/>
        </w:rPr>
        <w:t>клублар</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кабул итү пунктлары һәм вак-төяк көнкүреш ремонтлау (аяк киеме, кием, зонт, сәгать ремонтлау һ. б.) остаханәләре; </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тегү ательесы һәм 100 кв. метрга кадәр остаханәләр.;</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чәчтарашханәләр</w:t>
      </w:r>
      <w:proofErr w:type="spellEnd"/>
      <w:r w:rsidRPr="006B3A14">
        <w:rPr>
          <w:sz w:val="28"/>
          <w:szCs w:val="28"/>
          <w:lang w:eastAsia="en-US"/>
        </w:rPr>
        <w:t xml:space="preserve">, </w:t>
      </w:r>
      <w:proofErr w:type="spellStart"/>
      <w:r w:rsidRPr="006B3A14">
        <w:rPr>
          <w:sz w:val="28"/>
          <w:szCs w:val="28"/>
          <w:lang w:eastAsia="en-US"/>
        </w:rPr>
        <w:t>косметик</w:t>
      </w:r>
      <w:proofErr w:type="spellEnd"/>
      <w:r w:rsidRPr="006B3A14">
        <w:rPr>
          <w:sz w:val="28"/>
          <w:szCs w:val="28"/>
          <w:lang w:eastAsia="en-US"/>
        </w:rPr>
        <w:t xml:space="preserve"> </w:t>
      </w:r>
      <w:proofErr w:type="spellStart"/>
      <w:r w:rsidRPr="006B3A14">
        <w:rPr>
          <w:sz w:val="28"/>
          <w:szCs w:val="28"/>
          <w:lang w:eastAsia="en-US"/>
        </w:rPr>
        <w:t>салоннар</w:t>
      </w:r>
      <w:proofErr w:type="spellEnd"/>
      <w:r w:rsidRPr="006B3A14">
        <w:rPr>
          <w:sz w:val="28"/>
          <w:szCs w:val="28"/>
          <w:lang w:eastAsia="en-US"/>
        </w:rPr>
        <w:t xml:space="preserve">, </w:t>
      </w:r>
      <w:proofErr w:type="spellStart"/>
      <w:r w:rsidRPr="006B3A14">
        <w:rPr>
          <w:sz w:val="28"/>
          <w:szCs w:val="28"/>
          <w:lang w:eastAsia="en-US"/>
        </w:rPr>
        <w:t>матурлык</w:t>
      </w:r>
      <w:proofErr w:type="spellEnd"/>
      <w:r w:rsidRPr="006B3A14">
        <w:rPr>
          <w:sz w:val="28"/>
          <w:szCs w:val="28"/>
          <w:lang w:eastAsia="en-US"/>
        </w:rPr>
        <w:t xml:space="preserve"> </w:t>
      </w:r>
      <w:proofErr w:type="spellStart"/>
      <w:r w:rsidRPr="006B3A14">
        <w:rPr>
          <w:sz w:val="28"/>
          <w:szCs w:val="28"/>
          <w:lang w:eastAsia="en-US"/>
        </w:rPr>
        <w:t>салоннары</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элемтә бүлекләре;</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23 сәгатькә кадәр эш режимы белән җәмәгать туклануы предприятиеләре;</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торак</w:t>
      </w:r>
      <w:proofErr w:type="spellEnd"/>
      <w:r w:rsidRPr="006B3A14">
        <w:rPr>
          <w:sz w:val="28"/>
          <w:szCs w:val="28"/>
          <w:lang w:eastAsia="en-US"/>
        </w:rPr>
        <w:t xml:space="preserve">-эксплуатация </w:t>
      </w:r>
      <w:proofErr w:type="spellStart"/>
      <w:r w:rsidRPr="006B3A14">
        <w:rPr>
          <w:sz w:val="28"/>
          <w:szCs w:val="28"/>
          <w:lang w:eastAsia="en-US"/>
        </w:rPr>
        <w:t>һәм</w:t>
      </w:r>
      <w:proofErr w:type="spellEnd"/>
      <w:r w:rsidRPr="006B3A14">
        <w:rPr>
          <w:sz w:val="28"/>
          <w:szCs w:val="28"/>
          <w:lang w:eastAsia="en-US"/>
        </w:rPr>
        <w:t xml:space="preserve"> авария-</w:t>
      </w:r>
      <w:proofErr w:type="spellStart"/>
      <w:r w:rsidRPr="006B3A14">
        <w:rPr>
          <w:sz w:val="28"/>
          <w:szCs w:val="28"/>
          <w:lang w:eastAsia="en-US"/>
        </w:rPr>
        <w:t>диспетчерлык</w:t>
      </w:r>
      <w:proofErr w:type="spellEnd"/>
      <w:r w:rsidRPr="006B3A14">
        <w:rPr>
          <w:sz w:val="28"/>
          <w:szCs w:val="28"/>
          <w:lang w:eastAsia="en-US"/>
        </w:rPr>
        <w:t xml:space="preserve"> </w:t>
      </w:r>
      <w:proofErr w:type="spellStart"/>
      <w:r w:rsidRPr="006B3A14">
        <w:rPr>
          <w:sz w:val="28"/>
          <w:szCs w:val="28"/>
          <w:lang w:eastAsia="en-US"/>
        </w:rPr>
        <w:t>хезмәтләре</w:t>
      </w:r>
      <w:proofErr w:type="spellEnd"/>
      <w:r w:rsidRPr="006B3A14">
        <w:rPr>
          <w:sz w:val="28"/>
          <w:szCs w:val="28"/>
          <w:lang w:eastAsia="en-US"/>
        </w:rPr>
        <w:t>;</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хокук тәртибен саклау пунктлары;</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sz w:val="28"/>
          <w:szCs w:val="28"/>
          <w:lang w:val="tt-RU" w:eastAsia="en-US"/>
        </w:rPr>
      </w:pPr>
      <w:r w:rsidRPr="006B3A14">
        <w:rPr>
          <w:sz w:val="28"/>
          <w:szCs w:val="28"/>
          <w:lang w:val="tt-RU" w:eastAsia="en-US"/>
        </w:rPr>
        <w:t xml:space="preserve"> кәрәзле, радиореле һәм спутник элемтәсе антеннасы;</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rPr>
          <w:rFonts w:eastAsia="Lucida Sans Unicode"/>
          <w:kern w:val="1"/>
          <w:sz w:val="28"/>
          <w:szCs w:val="28"/>
          <w:lang w:val="tt-RU" w:eastAsia="ar-SA"/>
        </w:rPr>
      </w:pPr>
      <w:r w:rsidRPr="006B3A14">
        <w:rPr>
          <w:sz w:val="28"/>
          <w:szCs w:val="28"/>
          <w:lang w:val="tt-RU" w:eastAsia="en-US"/>
        </w:rPr>
        <w:t xml:space="preserve"> һәйкәлләр һәм истәлекле билгеләр.</w:t>
      </w:r>
      <w:r w:rsidRPr="006B3A14">
        <w:rPr>
          <w:rFonts w:eastAsia="Lucida Sans Unicode"/>
          <w:kern w:val="1"/>
          <w:sz w:val="28"/>
          <w:szCs w:val="28"/>
          <w:lang w:val="tt-RU" w:eastAsia="ar-SA"/>
        </w:rPr>
        <w:t xml:space="preserve"> </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rFonts w:eastAsia="Lucida Sans Unicode"/>
          <w:kern w:val="1"/>
          <w:sz w:val="28"/>
          <w:szCs w:val="28"/>
          <w:lang w:val="tt-RU" w:eastAsia="ar-SA"/>
        </w:rPr>
      </w:pPr>
      <w:r w:rsidRPr="006B3A14">
        <w:rPr>
          <w:rFonts w:eastAsia="Lucida Sans Unicode"/>
          <w:kern w:val="1"/>
          <w:sz w:val="28"/>
          <w:szCs w:val="28"/>
          <w:lang w:val="tt-RU" w:eastAsia="ar-SA"/>
        </w:rPr>
        <w:t>1.2.2 Файдалануга рөхсәт ителгән капиталь төзелеш объектлары һәм җир участокларының чик параметрлары :</w:t>
      </w:r>
    </w:p>
    <w:p w:rsidR="006B3A14" w:rsidRPr="006B3A14" w:rsidRDefault="006B3A14" w:rsidP="006B3A14">
      <w:pPr>
        <w:widowControl w:val="0"/>
        <w:tabs>
          <w:tab w:val="left" w:pos="240"/>
          <w:tab w:val="left" w:pos="567"/>
          <w:tab w:val="left" w:pos="851"/>
          <w:tab w:val="left" w:pos="993"/>
        </w:tabs>
        <w:suppressAutoHyphens/>
        <w:autoSpaceDE w:val="0"/>
        <w:spacing w:after="200" w:line="276" w:lineRule="auto"/>
        <w:ind w:left="426"/>
        <w:contextualSpacing/>
        <w:jc w:val="both"/>
        <w:rPr>
          <w:b/>
          <w:sz w:val="28"/>
          <w:szCs w:val="28"/>
          <w:lang w:val="tt-RU" w:eastAsia="en-US"/>
        </w:rPr>
      </w:pPr>
      <w:r w:rsidRPr="006B3A14">
        <w:rPr>
          <w:b/>
          <w:sz w:val="28"/>
          <w:szCs w:val="28"/>
          <w:lang w:val="tt-RU" w:eastAsia="en-US"/>
        </w:rPr>
        <w:t xml:space="preserve"> Участокның күләме: </w:t>
      </w:r>
    </w:p>
    <w:p w:rsidR="006B3A14" w:rsidRPr="006B3A14" w:rsidRDefault="006B3A14" w:rsidP="006B3A14">
      <w:pPr>
        <w:ind w:firstLine="561"/>
        <w:jc w:val="both"/>
        <w:rPr>
          <w:sz w:val="28"/>
          <w:szCs w:val="28"/>
          <w:lang w:val="tt-RU" w:eastAsia="en-US"/>
        </w:rPr>
      </w:pPr>
      <w:r w:rsidRPr="006B3A14">
        <w:rPr>
          <w:sz w:val="28"/>
          <w:szCs w:val="28"/>
          <w:lang w:val="tt-RU" w:eastAsia="en-US"/>
        </w:rPr>
        <w:t xml:space="preserve">Җир кишәрлекләренең минималь һәм максималь күләме җирлек Советы тарафыннан кабул ителә. </w:t>
      </w:r>
    </w:p>
    <w:p w:rsidR="006B3A14" w:rsidRPr="006B3A14" w:rsidRDefault="006B3A14" w:rsidP="006B3A14">
      <w:pPr>
        <w:ind w:firstLine="561"/>
        <w:jc w:val="both"/>
        <w:rPr>
          <w:sz w:val="28"/>
          <w:szCs w:val="28"/>
          <w:lang w:val="tt-RU" w:eastAsia="en-US"/>
        </w:rPr>
      </w:pPr>
      <w:r w:rsidRPr="006B3A14">
        <w:rPr>
          <w:sz w:val="28"/>
          <w:szCs w:val="28"/>
          <w:lang w:val="tt-RU" w:eastAsia="en-US"/>
        </w:rPr>
        <w:t xml:space="preserve">Җир кишәрлекләренең тәкъдим ителгән күләме: </w:t>
      </w:r>
    </w:p>
    <w:p w:rsidR="006B3A14" w:rsidRPr="006B3A14" w:rsidRDefault="006B3A14" w:rsidP="006B3A14">
      <w:pPr>
        <w:ind w:firstLine="561"/>
        <w:jc w:val="both"/>
        <w:rPr>
          <w:sz w:val="28"/>
          <w:szCs w:val="28"/>
          <w:lang w:eastAsia="en-US"/>
        </w:rPr>
      </w:pPr>
      <w:proofErr w:type="spellStart"/>
      <w:r w:rsidRPr="006B3A14">
        <w:rPr>
          <w:sz w:val="28"/>
          <w:szCs w:val="28"/>
          <w:lang w:eastAsia="en-US"/>
        </w:rPr>
        <w:t>Участокның</w:t>
      </w:r>
      <w:proofErr w:type="spellEnd"/>
      <w:r w:rsidRPr="006B3A14">
        <w:rPr>
          <w:sz w:val="28"/>
          <w:szCs w:val="28"/>
          <w:lang w:eastAsia="en-US"/>
        </w:rPr>
        <w:t xml:space="preserve"> </w:t>
      </w:r>
      <w:proofErr w:type="spellStart"/>
      <w:r w:rsidRPr="006B3A14">
        <w:rPr>
          <w:sz w:val="28"/>
          <w:szCs w:val="28"/>
          <w:lang w:eastAsia="en-US"/>
        </w:rPr>
        <w:t>минималь</w:t>
      </w:r>
      <w:proofErr w:type="spellEnd"/>
      <w:r w:rsidRPr="006B3A14">
        <w:rPr>
          <w:sz w:val="28"/>
          <w:szCs w:val="28"/>
          <w:lang w:eastAsia="en-US"/>
        </w:rPr>
        <w:t xml:space="preserve"> күләме-1200 кв. м</w:t>
      </w:r>
    </w:p>
    <w:p w:rsidR="006B3A14" w:rsidRPr="006B3A14" w:rsidRDefault="006B3A14" w:rsidP="006B3A14">
      <w:pPr>
        <w:ind w:firstLine="561"/>
        <w:jc w:val="both"/>
        <w:rPr>
          <w:sz w:val="28"/>
          <w:szCs w:val="28"/>
          <w:lang w:eastAsia="en-US"/>
        </w:rPr>
      </w:pPr>
      <w:proofErr w:type="spellStart"/>
      <w:r w:rsidRPr="006B3A14">
        <w:rPr>
          <w:sz w:val="28"/>
          <w:szCs w:val="28"/>
          <w:lang w:eastAsia="en-US"/>
        </w:rPr>
        <w:t>Участокның</w:t>
      </w:r>
      <w:proofErr w:type="spellEnd"/>
      <w:r w:rsidRPr="006B3A14">
        <w:rPr>
          <w:sz w:val="28"/>
          <w:szCs w:val="28"/>
          <w:lang w:eastAsia="en-US"/>
        </w:rPr>
        <w:t xml:space="preserve"> </w:t>
      </w:r>
      <w:proofErr w:type="spellStart"/>
      <w:r w:rsidRPr="006B3A14">
        <w:rPr>
          <w:sz w:val="28"/>
          <w:szCs w:val="28"/>
          <w:lang w:eastAsia="en-US"/>
        </w:rPr>
        <w:t>максималь</w:t>
      </w:r>
      <w:proofErr w:type="spellEnd"/>
      <w:r w:rsidRPr="006B3A14">
        <w:rPr>
          <w:sz w:val="28"/>
          <w:szCs w:val="28"/>
          <w:lang w:eastAsia="en-US"/>
        </w:rPr>
        <w:t xml:space="preserve"> күләме-5000 кв. м</w:t>
      </w:r>
    </w:p>
    <w:p w:rsidR="006B3A14" w:rsidRPr="006B3A14" w:rsidRDefault="006B3A14" w:rsidP="006B3A14">
      <w:pPr>
        <w:ind w:firstLine="561"/>
        <w:jc w:val="both"/>
        <w:rPr>
          <w:b/>
          <w:sz w:val="28"/>
          <w:szCs w:val="28"/>
          <w:lang w:eastAsia="en-US"/>
        </w:rPr>
      </w:pPr>
      <w:r w:rsidRPr="006B3A14">
        <w:rPr>
          <w:b/>
          <w:sz w:val="28"/>
          <w:szCs w:val="28"/>
          <w:lang w:val="tt-RU" w:eastAsia="en-US"/>
        </w:rPr>
        <w:t>Корылмаларның биеклеге</w:t>
      </w:r>
      <w:r w:rsidRPr="006B3A14">
        <w:rPr>
          <w:b/>
          <w:sz w:val="28"/>
          <w:szCs w:val="28"/>
          <w:lang w:eastAsia="en-US"/>
        </w:rPr>
        <w:t>:</w:t>
      </w:r>
    </w:p>
    <w:p w:rsidR="006B3A14" w:rsidRPr="006B3A14" w:rsidRDefault="006B3A14" w:rsidP="006B3A14">
      <w:pPr>
        <w:ind w:firstLine="561"/>
        <w:jc w:val="both"/>
        <w:rPr>
          <w:sz w:val="28"/>
          <w:szCs w:val="28"/>
          <w:lang w:eastAsia="en-US"/>
        </w:rPr>
      </w:pPr>
      <w:proofErr w:type="spellStart"/>
      <w:r w:rsidRPr="006B3A14">
        <w:rPr>
          <w:sz w:val="28"/>
          <w:szCs w:val="28"/>
          <w:lang w:eastAsia="en-US"/>
        </w:rPr>
        <w:t>Төп</w:t>
      </w:r>
      <w:proofErr w:type="spellEnd"/>
      <w:r w:rsidRPr="006B3A14">
        <w:rPr>
          <w:sz w:val="28"/>
          <w:szCs w:val="28"/>
          <w:lang w:eastAsia="en-US"/>
        </w:rPr>
        <w:t xml:space="preserve"> </w:t>
      </w:r>
      <w:proofErr w:type="spellStart"/>
      <w:r w:rsidRPr="006B3A14">
        <w:rPr>
          <w:sz w:val="28"/>
          <w:szCs w:val="28"/>
          <w:lang w:eastAsia="en-US"/>
        </w:rPr>
        <w:t>бинаның</w:t>
      </w:r>
      <w:proofErr w:type="spellEnd"/>
      <w:r w:rsidRPr="006B3A14">
        <w:rPr>
          <w:sz w:val="28"/>
          <w:szCs w:val="28"/>
          <w:lang w:eastAsia="en-US"/>
        </w:rPr>
        <w:t xml:space="preserve"> </w:t>
      </w:r>
      <w:proofErr w:type="spellStart"/>
      <w:r w:rsidRPr="006B3A14">
        <w:rPr>
          <w:sz w:val="28"/>
          <w:szCs w:val="28"/>
          <w:lang w:eastAsia="en-US"/>
        </w:rPr>
        <w:t>иң</w:t>
      </w:r>
      <w:proofErr w:type="spellEnd"/>
      <w:r w:rsidRPr="006B3A14">
        <w:rPr>
          <w:sz w:val="28"/>
          <w:szCs w:val="28"/>
          <w:lang w:eastAsia="en-US"/>
        </w:rPr>
        <w:t xml:space="preserve"> чик катлары-4 кат – </w:t>
      </w:r>
      <w:proofErr w:type="gramStart"/>
      <w:r w:rsidRPr="006B3A14">
        <w:rPr>
          <w:sz w:val="28"/>
          <w:szCs w:val="28"/>
          <w:lang w:eastAsia="en-US"/>
        </w:rPr>
        <w:t>( мансарда</w:t>
      </w:r>
      <w:proofErr w:type="gramEnd"/>
      <w:r w:rsidRPr="006B3A14">
        <w:rPr>
          <w:sz w:val="28"/>
          <w:szCs w:val="28"/>
          <w:lang w:eastAsia="en-US"/>
        </w:rPr>
        <w:t xml:space="preserve"> </w:t>
      </w:r>
      <w:proofErr w:type="spellStart"/>
      <w:r w:rsidRPr="006B3A14">
        <w:rPr>
          <w:sz w:val="28"/>
          <w:szCs w:val="28"/>
          <w:lang w:eastAsia="en-US"/>
        </w:rPr>
        <w:t>катын</w:t>
      </w:r>
      <w:proofErr w:type="spellEnd"/>
      <w:r w:rsidRPr="006B3A14">
        <w:rPr>
          <w:sz w:val="28"/>
          <w:szCs w:val="28"/>
          <w:lang w:eastAsia="en-US"/>
        </w:rPr>
        <w:t xml:space="preserve"> да </w:t>
      </w:r>
      <w:proofErr w:type="spellStart"/>
      <w:r w:rsidRPr="006B3A14">
        <w:rPr>
          <w:sz w:val="28"/>
          <w:szCs w:val="28"/>
          <w:lang w:eastAsia="en-US"/>
        </w:rPr>
        <w:t>кертеп</w:t>
      </w:r>
      <w:proofErr w:type="spellEnd"/>
      <w:r w:rsidRPr="006B3A14">
        <w:rPr>
          <w:sz w:val="28"/>
          <w:szCs w:val="28"/>
          <w:lang w:eastAsia="en-US"/>
        </w:rPr>
        <w:t>);</w:t>
      </w:r>
    </w:p>
    <w:p w:rsidR="006B3A14" w:rsidRPr="006B3A14" w:rsidRDefault="006B3A14" w:rsidP="006B3A14">
      <w:pPr>
        <w:ind w:firstLine="561"/>
        <w:jc w:val="both"/>
        <w:rPr>
          <w:sz w:val="28"/>
          <w:szCs w:val="28"/>
          <w:lang w:eastAsia="en-US"/>
        </w:rPr>
      </w:pPr>
      <w:proofErr w:type="spellStart"/>
      <w:r w:rsidRPr="006B3A14">
        <w:rPr>
          <w:sz w:val="28"/>
          <w:szCs w:val="28"/>
          <w:lang w:eastAsia="en-US"/>
        </w:rPr>
        <w:t>Төп</w:t>
      </w:r>
      <w:proofErr w:type="spellEnd"/>
      <w:r w:rsidRPr="006B3A14">
        <w:rPr>
          <w:sz w:val="28"/>
          <w:szCs w:val="28"/>
          <w:lang w:eastAsia="en-US"/>
        </w:rPr>
        <w:t xml:space="preserve"> </w:t>
      </w:r>
      <w:proofErr w:type="spellStart"/>
      <w:r w:rsidRPr="006B3A14">
        <w:rPr>
          <w:sz w:val="28"/>
          <w:szCs w:val="28"/>
          <w:lang w:eastAsia="en-US"/>
        </w:rPr>
        <w:t>корылманың</w:t>
      </w:r>
      <w:proofErr w:type="spellEnd"/>
      <w:r w:rsidRPr="006B3A14">
        <w:rPr>
          <w:sz w:val="28"/>
          <w:szCs w:val="28"/>
          <w:lang w:eastAsia="en-US"/>
        </w:rPr>
        <w:t xml:space="preserve"> </w:t>
      </w:r>
      <w:proofErr w:type="spellStart"/>
      <w:r w:rsidRPr="006B3A14">
        <w:rPr>
          <w:sz w:val="28"/>
          <w:szCs w:val="28"/>
          <w:lang w:eastAsia="en-US"/>
        </w:rPr>
        <w:t>иң</w:t>
      </w:r>
      <w:proofErr w:type="spellEnd"/>
      <w:r w:rsidRPr="006B3A14">
        <w:rPr>
          <w:sz w:val="28"/>
          <w:szCs w:val="28"/>
          <w:lang w:eastAsia="en-US"/>
        </w:rPr>
        <w:t xml:space="preserve"> чик биеклеге-15 м;</w:t>
      </w:r>
    </w:p>
    <w:p w:rsidR="006B3A14" w:rsidRPr="006B3A14" w:rsidRDefault="006B3A14" w:rsidP="006B3A14">
      <w:pPr>
        <w:ind w:firstLine="561"/>
        <w:jc w:val="both"/>
        <w:rPr>
          <w:sz w:val="28"/>
          <w:szCs w:val="28"/>
          <w:lang w:val="tt-RU" w:eastAsia="en-US"/>
        </w:rPr>
      </w:pPr>
      <w:proofErr w:type="spellStart"/>
      <w:r w:rsidRPr="006B3A14">
        <w:rPr>
          <w:sz w:val="28"/>
          <w:szCs w:val="28"/>
          <w:lang w:eastAsia="en-US"/>
        </w:rPr>
        <w:t>Койманың</w:t>
      </w:r>
      <w:proofErr w:type="spellEnd"/>
      <w:r w:rsidRPr="006B3A14">
        <w:rPr>
          <w:sz w:val="28"/>
          <w:szCs w:val="28"/>
          <w:lang w:eastAsia="en-US"/>
        </w:rPr>
        <w:t xml:space="preserve"> </w:t>
      </w:r>
      <w:proofErr w:type="spellStart"/>
      <w:r w:rsidRPr="006B3A14">
        <w:rPr>
          <w:sz w:val="28"/>
          <w:szCs w:val="28"/>
          <w:lang w:eastAsia="en-US"/>
        </w:rPr>
        <w:t>максималь</w:t>
      </w:r>
      <w:proofErr w:type="spellEnd"/>
      <w:r w:rsidRPr="006B3A14">
        <w:rPr>
          <w:sz w:val="28"/>
          <w:szCs w:val="28"/>
          <w:lang w:eastAsia="en-US"/>
        </w:rPr>
        <w:t xml:space="preserve"> биеклеге-1 м</w:t>
      </w:r>
      <w:r w:rsidRPr="006B3A14">
        <w:rPr>
          <w:sz w:val="28"/>
          <w:szCs w:val="28"/>
          <w:lang w:val="tt-RU" w:eastAsia="en-US"/>
        </w:rPr>
        <w:t>.</w:t>
      </w:r>
    </w:p>
    <w:p w:rsidR="006B3A14" w:rsidRPr="006B3A14" w:rsidRDefault="006B3A14" w:rsidP="006B3A14">
      <w:pPr>
        <w:ind w:firstLine="561"/>
        <w:jc w:val="both"/>
        <w:rPr>
          <w:b/>
          <w:sz w:val="28"/>
          <w:szCs w:val="28"/>
          <w:lang w:eastAsia="en-US"/>
        </w:rPr>
      </w:pPr>
      <w:proofErr w:type="spellStart"/>
      <w:r w:rsidRPr="006B3A14">
        <w:rPr>
          <w:b/>
          <w:sz w:val="28"/>
          <w:szCs w:val="28"/>
          <w:lang w:eastAsia="en-US"/>
        </w:rPr>
        <w:t>Төзелеш</w:t>
      </w:r>
      <w:proofErr w:type="spellEnd"/>
      <w:r w:rsidRPr="006B3A14">
        <w:rPr>
          <w:b/>
          <w:sz w:val="28"/>
          <w:szCs w:val="28"/>
          <w:lang w:eastAsia="en-US"/>
        </w:rPr>
        <w:t xml:space="preserve"> коэффициенты:</w:t>
      </w:r>
    </w:p>
    <w:p w:rsidR="006B3A14" w:rsidRPr="006B3A14" w:rsidRDefault="006B3A14" w:rsidP="006B3A14">
      <w:pPr>
        <w:ind w:firstLine="561"/>
        <w:jc w:val="both"/>
        <w:rPr>
          <w:sz w:val="28"/>
          <w:szCs w:val="28"/>
          <w:lang w:eastAsia="en-US"/>
        </w:rPr>
      </w:pPr>
      <w:proofErr w:type="spellStart"/>
      <w:r w:rsidRPr="006B3A14">
        <w:rPr>
          <w:sz w:val="28"/>
          <w:szCs w:val="28"/>
          <w:lang w:eastAsia="en-US"/>
        </w:rPr>
        <w:t>Участоклары</w:t>
      </w:r>
      <w:proofErr w:type="spellEnd"/>
      <w:r w:rsidRPr="006B3A14">
        <w:rPr>
          <w:sz w:val="28"/>
          <w:szCs w:val="28"/>
          <w:lang w:eastAsia="en-US"/>
        </w:rPr>
        <w:t xml:space="preserve"> </w:t>
      </w:r>
      <w:proofErr w:type="spellStart"/>
      <w:r w:rsidRPr="006B3A14">
        <w:rPr>
          <w:sz w:val="28"/>
          <w:szCs w:val="28"/>
          <w:lang w:eastAsia="en-US"/>
        </w:rPr>
        <w:t>белән</w:t>
      </w:r>
      <w:proofErr w:type="spellEnd"/>
      <w:r w:rsidRPr="006B3A14">
        <w:rPr>
          <w:sz w:val="28"/>
          <w:szCs w:val="28"/>
          <w:lang w:eastAsia="en-US"/>
        </w:rPr>
        <w:t xml:space="preserve"> </w:t>
      </w:r>
      <w:proofErr w:type="spellStart"/>
      <w:r w:rsidRPr="006B3A14">
        <w:rPr>
          <w:sz w:val="28"/>
          <w:szCs w:val="28"/>
          <w:lang w:eastAsia="en-US"/>
        </w:rPr>
        <w:t>блокланган</w:t>
      </w:r>
      <w:proofErr w:type="spellEnd"/>
      <w:r w:rsidRPr="006B3A14">
        <w:rPr>
          <w:sz w:val="28"/>
          <w:szCs w:val="28"/>
          <w:lang w:eastAsia="en-US"/>
        </w:rPr>
        <w:t xml:space="preserve"> </w:t>
      </w:r>
      <w:proofErr w:type="spellStart"/>
      <w:r w:rsidRPr="006B3A14">
        <w:rPr>
          <w:sz w:val="28"/>
          <w:szCs w:val="28"/>
          <w:lang w:eastAsia="en-US"/>
        </w:rPr>
        <w:t>йортлар</w:t>
      </w:r>
      <w:proofErr w:type="spellEnd"/>
      <w:r w:rsidRPr="006B3A14">
        <w:rPr>
          <w:sz w:val="28"/>
          <w:szCs w:val="28"/>
          <w:lang w:eastAsia="en-US"/>
        </w:rPr>
        <w:t xml:space="preserve"> </w:t>
      </w:r>
      <w:proofErr w:type="spellStart"/>
      <w:r w:rsidRPr="006B3A14">
        <w:rPr>
          <w:sz w:val="28"/>
          <w:szCs w:val="28"/>
          <w:lang w:eastAsia="en-US"/>
        </w:rPr>
        <w:t>төзү</w:t>
      </w:r>
      <w:proofErr w:type="spellEnd"/>
      <w:r w:rsidRPr="006B3A14">
        <w:rPr>
          <w:sz w:val="28"/>
          <w:szCs w:val="28"/>
          <w:lang w:eastAsia="en-US"/>
        </w:rPr>
        <w:t xml:space="preserve"> коэффициенты (</w:t>
      </w:r>
      <w:proofErr w:type="spellStart"/>
      <w:r w:rsidRPr="006B3A14">
        <w:rPr>
          <w:sz w:val="28"/>
          <w:szCs w:val="28"/>
          <w:lang w:eastAsia="en-US"/>
        </w:rPr>
        <w:t>максималь</w:t>
      </w:r>
      <w:proofErr w:type="spellEnd"/>
      <w:r w:rsidRPr="006B3A14">
        <w:rPr>
          <w:sz w:val="28"/>
          <w:szCs w:val="28"/>
          <w:lang w:eastAsia="en-US"/>
        </w:rPr>
        <w:t>) – 0,3</w:t>
      </w:r>
    </w:p>
    <w:p w:rsidR="006B3A14" w:rsidRPr="006B3A14" w:rsidRDefault="006B3A14" w:rsidP="006B3A14">
      <w:pPr>
        <w:ind w:firstLine="561"/>
        <w:jc w:val="both"/>
        <w:rPr>
          <w:sz w:val="28"/>
          <w:szCs w:val="28"/>
          <w:lang w:eastAsia="en-US"/>
        </w:rPr>
      </w:pPr>
      <w:proofErr w:type="spellStart"/>
      <w:r w:rsidRPr="006B3A14">
        <w:rPr>
          <w:sz w:val="28"/>
          <w:szCs w:val="28"/>
          <w:lang w:eastAsia="en-US"/>
        </w:rPr>
        <w:lastRenderedPageBreak/>
        <w:t>Участокларсыз</w:t>
      </w:r>
      <w:proofErr w:type="spellEnd"/>
      <w:r w:rsidRPr="006B3A14">
        <w:rPr>
          <w:sz w:val="28"/>
          <w:szCs w:val="28"/>
          <w:lang w:eastAsia="en-US"/>
        </w:rPr>
        <w:t xml:space="preserve"> </w:t>
      </w:r>
      <w:proofErr w:type="spellStart"/>
      <w:r w:rsidRPr="006B3A14">
        <w:rPr>
          <w:sz w:val="28"/>
          <w:szCs w:val="28"/>
          <w:lang w:eastAsia="en-US"/>
        </w:rPr>
        <w:t>азкатлы</w:t>
      </w:r>
      <w:proofErr w:type="spellEnd"/>
      <w:r w:rsidRPr="006B3A14">
        <w:rPr>
          <w:sz w:val="28"/>
          <w:szCs w:val="28"/>
          <w:lang w:eastAsia="en-US"/>
        </w:rPr>
        <w:t xml:space="preserve"> </w:t>
      </w:r>
      <w:proofErr w:type="spellStart"/>
      <w:r w:rsidRPr="006B3A14">
        <w:rPr>
          <w:sz w:val="28"/>
          <w:szCs w:val="28"/>
          <w:lang w:eastAsia="en-US"/>
        </w:rPr>
        <w:t>күп</w:t>
      </w:r>
      <w:proofErr w:type="spellEnd"/>
      <w:r w:rsidRPr="006B3A14">
        <w:rPr>
          <w:sz w:val="28"/>
          <w:szCs w:val="28"/>
          <w:lang w:eastAsia="en-US"/>
        </w:rPr>
        <w:t xml:space="preserve"> </w:t>
      </w:r>
      <w:proofErr w:type="spellStart"/>
      <w:r w:rsidRPr="006B3A14">
        <w:rPr>
          <w:sz w:val="28"/>
          <w:szCs w:val="28"/>
          <w:lang w:eastAsia="en-US"/>
        </w:rPr>
        <w:t>фатирлы</w:t>
      </w:r>
      <w:proofErr w:type="spellEnd"/>
      <w:r w:rsidRPr="006B3A14">
        <w:rPr>
          <w:sz w:val="28"/>
          <w:szCs w:val="28"/>
          <w:lang w:eastAsia="en-US"/>
        </w:rPr>
        <w:t xml:space="preserve"> </w:t>
      </w:r>
      <w:proofErr w:type="spellStart"/>
      <w:r w:rsidRPr="006B3A14">
        <w:rPr>
          <w:sz w:val="28"/>
          <w:szCs w:val="28"/>
          <w:lang w:eastAsia="en-US"/>
        </w:rPr>
        <w:t>йортлар</w:t>
      </w:r>
      <w:proofErr w:type="spellEnd"/>
      <w:r w:rsidRPr="006B3A14">
        <w:rPr>
          <w:sz w:val="28"/>
          <w:szCs w:val="28"/>
          <w:lang w:eastAsia="en-US"/>
        </w:rPr>
        <w:t xml:space="preserve"> </w:t>
      </w:r>
      <w:proofErr w:type="spellStart"/>
      <w:r w:rsidRPr="006B3A14">
        <w:rPr>
          <w:sz w:val="28"/>
          <w:szCs w:val="28"/>
          <w:lang w:eastAsia="en-US"/>
        </w:rPr>
        <w:t>һәм</w:t>
      </w:r>
      <w:proofErr w:type="spellEnd"/>
      <w:r w:rsidRPr="006B3A14">
        <w:rPr>
          <w:sz w:val="28"/>
          <w:szCs w:val="28"/>
          <w:lang w:eastAsia="en-US"/>
        </w:rPr>
        <w:t xml:space="preserve"> </w:t>
      </w:r>
      <w:proofErr w:type="spellStart"/>
      <w:r w:rsidRPr="006B3A14">
        <w:rPr>
          <w:sz w:val="28"/>
          <w:szCs w:val="28"/>
          <w:lang w:eastAsia="en-US"/>
        </w:rPr>
        <w:t>блокланган</w:t>
      </w:r>
      <w:proofErr w:type="spellEnd"/>
      <w:r w:rsidRPr="006B3A14">
        <w:rPr>
          <w:sz w:val="28"/>
          <w:szCs w:val="28"/>
          <w:lang w:eastAsia="en-US"/>
        </w:rPr>
        <w:t xml:space="preserve"> </w:t>
      </w:r>
      <w:proofErr w:type="spellStart"/>
      <w:r w:rsidRPr="006B3A14">
        <w:rPr>
          <w:sz w:val="28"/>
          <w:szCs w:val="28"/>
          <w:lang w:eastAsia="en-US"/>
        </w:rPr>
        <w:t>йортлар</w:t>
      </w:r>
      <w:proofErr w:type="spellEnd"/>
      <w:r w:rsidRPr="006B3A14">
        <w:rPr>
          <w:sz w:val="28"/>
          <w:szCs w:val="28"/>
          <w:lang w:eastAsia="en-US"/>
        </w:rPr>
        <w:t xml:space="preserve"> </w:t>
      </w:r>
      <w:proofErr w:type="spellStart"/>
      <w:r w:rsidRPr="006B3A14">
        <w:rPr>
          <w:sz w:val="28"/>
          <w:szCs w:val="28"/>
          <w:lang w:eastAsia="en-US"/>
        </w:rPr>
        <w:t>төзү</w:t>
      </w:r>
      <w:proofErr w:type="spellEnd"/>
      <w:r w:rsidRPr="006B3A14">
        <w:rPr>
          <w:sz w:val="28"/>
          <w:szCs w:val="28"/>
          <w:lang w:eastAsia="en-US"/>
        </w:rPr>
        <w:t xml:space="preserve"> коэффициенты (</w:t>
      </w:r>
      <w:proofErr w:type="spellStart"/>
      <w:r w:rsidRPr="006B3A14">
        <w:rPr>
          <w:sz w:val="28"/>
          <w:szCs w:val="28"/>
          <w:lang w:eastAsia="en-US"/>
        </w:rPr>
        <w:t>максималь</w:t>
      </w:r>
      <w:proofErr w:type="spellEnd"/>
      <w:r w:rsidRPr="006B3A14">
        <w:rPr>
          <w:sz w:val="28"/>
          <w:szCs w:val="28"/>
          <w:lang w:eastAsia="en-US"/>
        </w:rPr>
        <w:t>) – 0,4</w:t>
      </w:r>
    </w:p>
    <w:p w:rsidR="006B3A14" w:rsidRPr="006B3A14" w:rsidRDefault="006B3A14" w:rsidP="006B3A14">
      <w:pPr>
        <w:spacing w:line="259" w:lineRule="auto"/>
        <w:rPr>
          <w:b/>
          <w:sz w:val="28"/>
          <w:szCs w:val="28"/>
          <w:lang w:val="tt-RU" w:eastAsia="en-US"/>
        </w:rPr>
      </w:pPr>
      <w:r w:rsidRPr="006B3A14">
        <w:rPr>
          <w:b/>
          <w:sz w:val="28"/>
          <w:szCs w:val="28"/>
          <w:lang w:val="tt-RU" w:eastAsia="en-US"/>
        </w:rPr>
        <w:t xml:space="preserve">         Участоктагы корылмалардан һәм урамнан минималь ераклык:</w:t>
      </w:r>
    </w:p>
    <w:p w:rsidR="006B3A14" w:rsidRPr="006B3A14" w:rsidRDefault="006B3A14" w:rsidP="006B3A14">
      <w:pPr>
        <w:spacing w:line="259" w:lineRule="auto"/>
        <w:rPr>
          <w:b/>
          <w:sz w:val="28"/>
          <w:szCs w:val="28"/>
          <w:lang w:val="tt-RU" w:eastAsia="en-US"/>
        </w:rPr>
      </w:pPr>
      <w:r w:rsidRPr="006B3A14">
        <w:rPr>
          <w:sz w:val="28"/>
          <w:szCs w:val="28"/>
          <w:lang w:val="tt-RU" w:eastAsia="en-US"/>
        </w:rPr>
        <w:t xml:space="preserve">         урамнарның кызыл линиясеннән алып торак йортка кадәр-5 м, үтүнең кызыл линиясеннән алып торак йортка кадәр-3 м;</w:t>
      </w:r>
    </w:p>
    <w:p w:rsidR="006B3A14" w:rsidRPr="006B3A14" w:rsidRDefault="006B3A14" w:rsidP="006B3A14">
      <w:pPr>
        <w:widowControl w:val="0"/>
        <w:tabs>
          <w:tab w:val="left" w:pos="240"/>
          <w:tab w:val="left" w:pos="560"/>
          <w:tab w:val="left" w:pos="851"/>
          <w:tab w:val="left" w:pos="993"/>
        </w:tabs>
        <w:suppressAutoHyphens/>
        <w:autoSpaceDE w:val="0"/>
        <w:spacing w:line="276" w:lineRule="auto"/>
        <w:contextualSpacing/>
        <w:rPr>
          <w:sz w:val="28"/>
          <w:szCs w:val="28"/>
          <w:lang w:val="tt-RU" w:eastAsia="en-US"/>
        </w:rPr>
      </w:pPr>
      <w:r w:rsidRPr="006B3A14">
        <w:rPr>
          <w:sz w:val="28"/>
          <w:szCs w:val="28"/>
          <w:lang w:val="tt-RU" w:eastAsia="en-US"/>
        </w:rPr>
        <w:t xml:space="preserve">         торак биналарның озын яклары арасындагы ераклык 2-3 катның биеклекле 15 метрдан да ким түгел, 4 кат биеклекле 20 метрдан да ким түгел;</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568"/>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балалар</w:t>
      </w:r>
      <w:proofErr w:type="spellEnd"/>
      <w:r w:rsidRPr="006B3A14">
        <w:rPr>
          <w:sz w:val="28"/>
          <w:szCs w:val="28"/>
          <w:lang w:eastAsia="en-US"/>
        </w:rPr>
        <w:t xml:space="preserve"> </w:t>
      </w:r>
      <w:proofErr w:type="spellStart"/>
      <w:r w:rsidRPr="006B3A14">
        <w:rPr>
          <w:sz w:val="28"/>
          <w:szCs w:val="28"/>
          <w:lang w:eastAsia="en-US"/>
        </w:rPr>
        <w:t>уеннары</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мәйданчыктан</w:t>
      </w:r>
      <w:proofErr w:type="spellEnd"/>
      <w:r w:rsidRPr="006B3A14">
        <w:rPr>
          <w:sz w:val="28"/>
          <w:szCs w:val="28"/>
          <w:lang w:eastAsia="en-US"/>
        </w:rPr>
        <w:t xml:space="preserve"> </w:t>
      </w:r>
      <w:proofErr w:type="spellStart"/>
      <w:r w:rsidRPr="006B3A14">
        <w:rPr>
          <w:sz w:val="28"/>
          <w:szCs w:val="28"/>
          <w:lang w:eastAsia="en-US"/>
        </w:rPr>
        <w:t>торак</w:t>
      </w:r>
      <w:proofErr w:type="spellEnd"/>
      <w:r w:rsidRPr="006B3A14">
        <w:rPr>
          <w:sz w:val="28"/>
          <w:szCs w:val="28"/>
          <w:lang w:eastAsia="en-US"/>
        </w:rPr>
        <w:t xml:space="preserve"> </w:t>
      </w:r>
      <w:proofErr w:type="spellStart"/>
      <w:r w:rsidRPr="006B3A14">
        <w:rPr>
          <w:sz w:val="28"/>
          <w:szCs w:val="28"/>
          <w:lang w:eastAsia="en-US"/>
        </w:rPr>
        <w:t>биналарга</w:t>
      </w:r>
      <w:proofErr w:type="spellEnd"/>
      <w:r w:rsidRPr="006B3A14">
        <w:rPr>
          <w:sz w:val="28"/>
          <w:szCs w:val="28"/>
          <w:lang w:eastAsia="en-US"/>
        </w:rPr>
        <w:t xml:space="preserve"> </w:t>
      </w:r>
      <w:proofErr w:type="spellStart"/>
      <w:r w:rsidRPr="006B3A14">
        <w:rPr>
          <w:sz w:val="28"/>
          <w:szCs w:val="28"/>
          <w:lang w:eastAsia="en-US"/>
        </w:rPr>
        <w:t>кадәр</w:t>
      </w:r>
      <w:proofErr w:type="spellEnd"/>
      <w:r w:rsidRPr="006B3A14">
        <w:rPr>
          <w:sz w:val="28"/>
          <w:szCs w:val="28"/>
          <w:lang w:eastAsia="en-US"/>
        </w:rPr>
        <w:t xml:space="preserve"> – 12 м;</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568"/>
        <w:contextualSpacing/>
        <w:rPr>
          <w:sz w:val="28"/>
          <w:szCs w:val="28"/>
          <w:lang w:val="tt-RU" w:eastAsia="en-US"/>
        </w:rPr>
      </w:pPr>
      <w:r w:rsidRPr="006B3A14">
        <w:rPr>
          <w:sz w:val="28"/>
          <w:szCs w:val="28"/>
          <w:lang w:val="tt-RU" w:eastAsia="en-US"/>
        </w:rPr>
        <w:t xml:space="preserve"> өлкәннәр өчен ял итү өчен мәйданчыктан - 10 м;</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568"/>
        <w:contextualSpacing/>
        <w:rPr>
          <w:sz w:val="28"/>
          <w:szCs w:val="28"/>
          <w:lang w:val="tt-RU" w:eastAsia="en-US"/>
        </w:rPr>
      </w:pPr>
      <w:r w:rsidRPr="006B3A14">
        <w:rPr>
          <w:sz w:val="28"/>
          <w:szCs w:val="28"/>
          <w:lang w:val="tt-RU" w:eastAsia="en-US"/>
        </w:rPr>
        <w:t xml:space="preserve"> спорт белән шөгыльләнү өчен мәйданчыктан 10 нан 40 м га кадәр;</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568"/>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хуҗалык</w:t>
      </w:r>
      <w:proofErr w:type="spellEnd"/>
      <w:r w:rsidRPr="006B3A14">
        <w:rPr>
          <w:sz w:val="28"/>
          <w:szCs w:val="28"/>
          <w:lang w:eastAsia="en-US"/>
        </w:rPr>
        <w:t xml:space="preserve"> </w:t>
      </w:r>
      <w:proofErr w:type="spellStart"/>
      <w:r w:rsidRPr="006B3A14">
        <w:rPr>
          <w:sz w:val="28"/>
          <w:szCs w:val="28"/>
          <w:lang w:eastAsia="en-US"/>
        </w:rPr>
        <w:t>максатлары</w:t>
      </w:r>
      <w:proofErr w:type="spellEnd"/>
      <w:r w:rsidRPr="006B3A14">
        <w:rPr>
          <w:sz w:val="28"/>
          <w:szCs w:val="28"/>
          <w:lang w:eastAsia="en-US"/>
        </w:rPr>
        <w:t xml:space="preserve">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кулланыла</w:t>
      </w:r>
      <w:proofErr w:type="spellEnd"/>
      <w:r w:rsidRPr="006B3A14">
        <w:rPr>
          <w:sz w:val="28"/>
          <w:szCs w:val="28"/>
          <w:lang w:eastAsia="en-US"/>
        </w:rPr>
        <w:t xml:space="preserve"> </w:t>
      </w:r>
      <w:proofErr w:type="spellStart"/>
      <w:r w:rsidRPr="006B3A14">
        <w:rPr>
          <w:sz w:val="28"/>
          <w:szCs w:val="28"/>
          <w:lang w:eastAsia="en-US"/>
        </w:rPr>
        <w:t>торган</w:t>
      </w:r>
      <w:proofErr w:type="spellEnd"/>
      <w:r w:rsidRPr="006B3A14">
        <w:rPr>
          <w:sz w:val="28"/>
          <w:szCs w:val="28"/>
          <w:lang w:eastAsia="en-US"/>
        </w:rPr>
        <w:t xml:space="preserve"> </w:t>
      </w:r>
      <w:proofErr w:type="spellStart"/>
      <w:r w:rsidRPr="006B3A14">
        <w:rPr>
          <w:sz w:val="28"/>
          <w:szCs w:val="28"/>
          <w:lang w:eastAsia="en-US"/>
        </w:rPr>
        <w:t>мәйданчыктан</w:t>
      </w:r>
      <w:proofErr w:type="spellEnd"/>
      <w:r w:rsidRPr="006B3A14">
        <w:rPr>
          <w:sz w:val="28"/>
          <w:szCs w:val="28"/>
          <w:lang w:eastAsia="en-US"/>
        </w:rPr>
        <w:t xml:space="preserve"> - 20 м;</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568"/>
        <w:contextualSpacing/>
        <w:rPr>
          <w:sz w:val="28"/>
          <w:szCs w:val="28"/>
          <w:lang w:eastAsia="en-US"/>
        </w:rPr>
      </w:pPr>
      <w:r w:rsidRPr="006B3A14">
        <w:rPr>
          <w:sz w:val="28"/>
          <w:szCs w:val="28"/>
          <w:lang w:val="tt-RU" w:eastAsia="en-US"/>
        </w:rPr>
        <w:t xml:space="preserve"> </w:t>
      </w:r>
      <w:proofErr w:type="spellStart"/>
      <w:r w:rsidRPr="006B3A14">
        <w:rPr>
          <w:sz w:val="28"/>
          <w:szCs w:val="28"/>
          <w:lang w:eastAsia="en-US"/>
        </w:rPr>
        <w:t>автомобильләр</w:t>
      </w:r>
      <w:proofErr w:type="spellEnd"/>
      <w:r w:rsidRPr="006B3A14">
        <w:rPr>
          <w:sz w:val="28"/>
          <w:szCs w:val="28"/>
          <w:lang w:eastAsia="en-US"/>
        </w:rPr>
        <w:t xml:space="preserve"> кую </w:t>
      </w:r>
      <w:proofErr w:type="spellStart"/>
      <w:r w:rsidRPr="006B3A14">
        <w:rPr>
          <w:sz w:val="28"/>
          <w:szCs w:val="28"/>
          <w:lang w:eastAsia="en-US"/>
        </w:rPr>
        <w:t>өчен</w:t>
      </w:r>
      <w:proofErr w:type="spellEnd"/>
      <w:r w:rsidRPr="006B3A14">
        <w:rPr>
          <w:sz w:val="28"/>
          <w:szCs w:val="28"/>
          <w:lang w:eastAsia="en-US"/>
        </w:rPr>
        <w:t xml:space="preserve"> </w:t>
      </w:r>
      <w:proofErr w:type="spellStart"/>
      <w:r w:rsidRPr="006B3A14">
        <w:rPr>
          <w:sz w:val="28"/>
          <w:szCs w:val="28"/>
          <w:lang w:eastAsia="en-US"/>
        </w:rPr>
        <w:t>мәйданчыклардан</w:t>
      </w:r>
      <w:proofErr w:type="spellEnd"/>
      <w:r w:rsidRPr="006B3A14">
        <w:rPr>
          <w:sz w:val="28"/>
          <w:szCs w:val="28"/>
          <w:lang w:eastAsia="en-US"/>
        </w:rPr>
        <w:t xml:space="preserve"> – 10 м;</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rPr>
          <w:rFonts w:eastAsia="Lucida Sans Unicode"/>
          <w:kern w:val="1"/>
          <w:sz w:val="28"/>
          <w:szCs w:val="28"/>
          <w:lang w:val="tt-RU" w:eastAsia="ar-SA"/>
        </w:rPr>
      </w:pPr>
      <w:r w:rsidRPr="006B3A14">
        <w:rPr>
          <w:sz w:val="28"/>
          <w:szCs w:val="28"/>
          <w:lang w:val="tt-RU" w:eastAsia="en-US"/>
        </w:rPr>
        <w:t xml:space="preserve">         калдыклар өчен контейнерлар булган мәйданчыклардан торак йортлар, балалар учреждениеләре, яшелләндерелгән мәйданчыклар чикләренә кадәр-50 м дан да ким түгел, ә 100 м дан да артык түгел.</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ind w:left="426"/>
        <w:contextualSpacing/>
        <w:jc w:val="both"/>
        <w:rPr>
          <w:rFonts w:eastAsia="Lucida Sans Unicode"/>
          <w:kern w:val="1"/>
          <w:sz w:val="28"/>
          <w:szCs w:val="28"/>
          <w:lang w:val="tt-RU" w:eastAsia="ar-SA"/>
        </w:rPr>
      </w:pPr>
      <w:r w:rsidRPr="006B3A14">
        <w:rPr>
          <w:rFonts w:eastAsia="Lucida Sans Unicode"/>
          <w:kern w:val="1"/>
          <w:sz w:val="28"/>
          <w:szCs w:val="28"/>
          <w:lang w:val="tt-RU" w:eastAsia="ar-SA"/>
        </w:rPr>
        <w:t xml:space="preserve">  1.3 Ж 2 зонасындагы җир кишәрлегендә төзүгә карата таләпләр:</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rFonts w:eastAsia="Lucida Sans Unicode"/>
          <w:kern w:val="1"/>
          <w:sz w:val="28"/>
          <w:szCs w:val="28"/>
          <w:lang w:val="tt-RU"/>
        </w:rPr>
      </w:pPr>
      <w:r w:rsidRPr="006B3A14">
        <w:rPr>
          <w:rFonts w:eastAsia="Lucida Sans Unicode"/>
          <w:kern w:val="1"/>
          <w:sz w:val="28"/>
          <w:szCs w:val="28"/>
          <w:lang w:val="tt-RU" w:eastAsia="ar-SA"/>
        </w:rPr>
        <w:t xml:space="preserve">        1.3.1 </w:t>
      </w:r>
      <w:r w:rsidRPr="006B3A14">
        <w:rPr>
          <w:rFonts w:eastAsia="Lucida Sans Unicode"/>
          <w:kern w:val="1"/>
          <w:sz w:val="28"/>
          <w:szCs w:val="28"/>
          <w:lang w:val="tt-RU"/>
        </w:rPr>
        <w:t>Фатир яны җир кишәрлекләрендә авыл хуҗалыгы хайваннарын карап тотуга карата таләпләр:</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rFonts w:eastAsia="Lucida Sans Unicode"/>
          <w:kern w:val="1"/>
          <w:sz w:val="28"/>
          <w:szCs w:val="28"/>
          <w:lang w:val="tt-RU" w:eastAsia="ar-SA"/>
        </w:rPr>
      </w:pPr>
      <w:r w:rsidRPr="006B3A14">
        <w:rPr>
          <w:rFonts w:eastAsia="Lucida Sans Unicode"/>
          <w:kern w:val="1"/>
          <w:sz w:val="28"/>
          <w:szCs w:val="28"/>
          <w:lang w:val="tt-RU"/>
        </w:rPr>
        <w:t xml:space="preserve">        </w:t>
      </w:r>
      <w:r w:rsidRPr="006B3A14">
        <w:rPr>
          <w:sz w:val="28"/>
          <w:szCs w:val="28"/>
          <w:lang w:val="tt-RU" w:eastAsia="en-US"/>
        </w:rPr>
        <w:t>Фатир яны участогында терлек һәм кош-кортны карап тоту фатир яны участогы 1000 кв. метрдан да ким булмаган күләмдә  булганда рөхсәт ителә.</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sz w:val="28"/>
          <w:szCs w:val="28"/>
          <w:lang w:val="tt-RU" w:eastAsia="en-US"/>
        </w:rPr>
      </w:pPr>
      <w:r w:rsidRPr="006B3A14">
        <w:rPr>
          <w:sz w:val="28"/>
          <w:szCs w:val="28"/>
          <w:lang w:val="tt-RU" w:eastAsia="en-US"/>
        </w:rPr>
        <w:t xml:space="preserve">        Авыл хуҗалыгы хайваннарын фатир алды җир участокларында карап тотуга карата таләпләр,шәхси йорт янындагы җир кишәрлекләрендә хайваннарны тоту , Ж1 зонасы өчен билгеләнгән таләпләргә туры килә (әлеге статьяның 1.3.1 пункты).</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sz w:val="28"/>
          <w:szCs w:val="28"/>
          <w:lang w:val="tt-RU" w:eastAsia="en-US"/>
        </w:rPr>
      </w:pPr>
      <w:r w:rsidRPr="006B3A14">
        <w:rPr>
          <w:sz w:val="28"/>
          <w:szCs w:val="28"/>
          <w:lang w:val="tt-RU" w:eastAsia="en-US"/>
        </w:rPr>
        <w:t xml:space="preserve">        Әлеге зонада урнашкан күп фатирлы торак йортларда яшәүчеләр өчен фатир яны җир участокларының күләме 1000 кв. метрдан ким булган очракта, терлек һәм кош-корт өчен хуҗалык корылмалары торак зонадан читтә бүлеп бирелә.</w:t>
      </w:r>
    </w:p>
    <w:p w:rsidR="006B3A14" w:rsidRPr="006B3A14" w:rsidRDefault="006B3A14" w:rsidP="006B3A14">
      <w:pPr>
        <w:widowControl w:val="0"/>
        <w:tabs>
          <w:tab w:val="left" w:pos="240"/>
          <w:tab w:val="left" w:pos="560"/>
          <w:tab w:val="left" w:pos="851"/>
          <w:tab w:val="left" w:pos="993"/>
        </w:tabs>
        <w:suppressAutoHyphens/>
        <w:autoSpaceDE w:val="0"/>
        <w:spacing w:after="200" w:line="276" w:lineRule="auto"/>
        <w:contextualSpacing/>
        <w:jc w:val="both"/>
        <w:rPr>
          <w:sz w:val="28"/>
          <w:szCs w:val="28"/>
          <w:lang w:val="tt-RU" w:eastAsia="en-US"/>
        </w:rPr>
      </w:pPr>
      <w:r w:rsidRPr="006B3A14">
        <w:rPr>
          <w:sz w:val="28"/>
          <w:szCs w:val="28"/>
          <w:lang w:val="tt-RU" w:eastAsia="en-US"/>
        </w:rPr>
        <w:t xml:space="preserve">      1.3.2 </w:t>
      </w:r>
      <w:r w:rsidRPr="006B3A14">
        <w:rPr>
          <w:rFonts w:eastAsia="Lucida Sans Unicode"/>
          <w:kern w:val="1"/>
          <w:sz w:val="28"/>
          <w:szCs w:val="28"/>
          <w:lang w:val="tt-RU" w:eastAsia="en-US"/>
        </w:rPr>
        <w:t xml:space="preserve"> Башка таләпләр</w:t>
      </w:r>
      <w:r w:rsidRPr="006B3A14">
        <w:rPr>
          <w:rFonts w:eastAsia="Lucida Sans Unicode"/>
          <w:kern w:val="1"/>
          <w:sz w:val="28"/>
          <w:szCs w:val="28"/>
          <w:lang w:val="tt-RU" w:eastAsia="ar-SA"/>
        </w:rPr>
        <w:t>:</w:t>
      </w:r>
    </w:p>
    <w:p w:rsidR="006B3A14" w:rsidRPr="006B3A14" w:rsidRDefault="006B3A14" w:rsidP="006B3A14">
      <w:pPr>
        <w:jc w:val="both"/>
        <w:rPr>
          <w:rFonts w:eastAsia="Times New Roman"/>
          <w:sz w:val="28"/>
          <w:szCs w:val="28"/>
          <w:lang w:val="tt-RU" w:eastAsia="en-US"/>
        </w:rPr>
      </w:pPr>
      <w:r w:rsidRPr="006B3A14">
        <w:rPr>
          <w:rFonts w:eastAsia="Times New Roman"/>
          <w:sz w:val="28"/>
          <w:szCs w:val="28"/>
          <w:lang w:val="tt-RU" w:eastAsia="en-US"/>
        </w:rPr>
        <w:t xml:space="preserve">      Йорт хуҗаларының үзара ризалыгы белән уртак җир кишәрлекләрендә хуҗалык корылмаларын блокировкалау рөхсәт ителә. Блокланган сарайларның төзелеш мәйданы 800 кв. метрдан артык түгел. Сарайлар төркемнәре арасында ара«Янгын куркынычсызлыгы таләпләре турында Техник регламент " 22.07.2008 ел №123-ФЗ  Федераль законның II бүлегендәге 15 нче бүлекчә нигезендә кабул ителә;</w:t>
      </w:r>
    </w:p>
    <w:p w:rsidR="006B3A14" w:rsidRPr="006B3A14" w:rsidRDefault="006B3A14" w:rsidP="006B3A14">
      <w:pPr>
        <w:widowControl w:val="0"/>
        <w:tabs>
          <w:tab w:val="left" w:pos="240"/>
          <w:tab w:val="left" w:pos="560"/>
          <w:tab w:val="left" w:pos="993"/>
        </w:tabs>
        <w:suppressAutoHyphens/>
        <w:autoSpaceDE w:val="0"/>
        <w:ind w:firstLine="561"/>
        <w:contextualSpacing/>
        <w:jc w:val="both"/>
        <w:rPr>
          <w:rFonts w:eastAsia="Times New Roman"/>
          <w:sz w:val="28"/>
          <w:szCs w:val="28"/>
          <w:lang w:val="tt-RU" w:eastAsia="en-US"/>
        </w:rPr>
      </w:pPr>
      <w:r w:rsidRPr="006B3A14">
        <w:rPr>
          <w:rFonts w:eastAsia="Times New Roman"/>
          <w:sz w:val="28"/>
          <w:szCs w:val="28"/>
          <w:lang w:val="tt-RU" w:eastAsia="en-US"/>
        </w:rPr>
        <w:t>Ярдәмче корылмаларны, автомобиль транспорты саклау урыннарыннан тыш, урамнар ягында урнаштыру рөхсәт ителми;</w:t>
      </w:r>
    </w:p>
    <w:p w:rsidR="006B3A14" w:rsidRPr="006B3A14" w:rsidRDefault="006B3A14" w:rsidP="006B3A14">
      <w:pPr>
        <w:widowControl w:val="0"/>
        <w:tabs>
          <w:tab w:val="left" w:pos="240"/>
          <w:tab w:val="left" w:pos="560"/>
          <w:tab w:val="left" w:pos="993"/>
        </w:tabs>
        <w:suppressAutoHyphens/>
        <w:autoSpaceDE w:val="0"/>
        <w:ind w:firstLine="561"/>
        <w:contextualSpacing/>
        <w:jc w:val="both"/>
        <w:rPr>
          <w:rFonts w:eastAsia="Times New Roman"/>
          <w:sz w:val="28"/>
          <w:szCs w:val="28"/>
          <w:lang w:val="tt-RU" w:eastAsia="en-US"/>
        </w:rPr>
      </w:pPr>
      <w:r w:rsidRPr="006B3A14">
        <w:rPr>
          <w:rFonts w:eastAsia="Times New Roman"/>
          <w:sz w:val="28"/>
          <w:szCs w:val="28"/>
          <w:lang w:val="tt-RU" w:eastAsia="en-US"/>
        </w:rPr>
        <w:t>Урамнар ягыннан койманың максималь биеклеге-1 м, койманың конструкциясе рәшәткә рәвешендә;</w:t>
      </w:r>
    </w:p>
    <w:p w:rsidR="006B3A14" w:rsidRPr="006B3A14" w:rsidRDefault="006B3A14" w:rsidP="006B3A14">
      <w:pPr>
        <w:spacing w:line="259" w:lineRule="auto"/>
        <w:jc w:val="both"/>
        <w:rPr>
          <w:sz w:val="28"/>
          <w:szCs w:val="28"/>
          <w:shd w:val="clear" w:color="auto" w:fill="F7F8F9"/>
          <w:lang w:val="tt-RU" w:eastAsia="en-US"/>
        </w:rPr>
      </w:pPr>
      <w:r w:rsidRPr="006B3A14">
        <w:rPr>
          <w:sz w:val="28"/>
          <w:szCs w:val="28"/>
          <w:shd w:val="clear" w:color="auto" w:fill="F7F8F9"/>
          <w:lang w:val="tt-RU" w:eastAsia="en-US"/>
        </w:rPr>
        <w:t xml:space="preserve">          Социаль, коммуналь-көнкүреш, административ һәм башка билгеләнештәге объектлар торак йортларның аскы ике катында урнаша яки аларга өстәп төзелгән биналарга урнаша ала, әгәр алар килүчеләргә торак (ишегалды) территориясеннән аерымланган керү урыннары белән тәэмин ителсә, автотранспортка вакытлыча туктау өчен кунак ачык автостоянкаларын оештыру өчен керү урыннары һәм мәйданчыклар булган очракта. </w:t>
      </w:r>
    </w:p>
    <w:p w:rsidR="006B3A14" w:rsidRPr="006B3A14" w:rsidRDefault="006B3A14" w:rsidP="006B3A14">
      <w:pPr>
        <w:jc w:val="both"/>
        <w:rPr>
          <w:sz w:val="28"/>
          <w:szCs w:val="28"/>
          <w:lang w:val="tt-RU" w:eastAsia="en-US"/>
        </w:rPr>
      </w:pPr>
      <w:r w:rsidRPr="006B3A14">
        <w:rPr>
          <w:sz w:val="28"/>
          <w:szCs w:val="28"/>
          <w:lang w:val="tt-RU" w:eastAsia="en-US"/>
        </w:rPr>
        <w:lastRenderedPageBreak/>
        <w:t>Әлеге өлештә җайга салынмаган күрсәткечләр техник регламентларның, норматив техник документларның (СНиП, СанПиН), шәһәр төзелеше проектлау нормативларының һәм башка норматив документларның таләпләренә туры китереп билгеләнә.</w:t>
      </w:r>
    </w:p>
    <w:p w:rsidR="006B3A14" w:rsidRPr="006B3A14" w:rsidRDefault="006B3A14" w:rsidP="006B3A14">
      <w:pPr>
        <w:rPr>
          <w:sz w:val="28"/>
          <w:szCs w:val="28"/>
          <w:lang w:val="tt-RU" w:eastAsia="en-US"/>
        </w:rPr>
      </w:pPr>
      <w:r w:rsidRPr="006B3A14">
        <w:rPr>
          <w:sz w:val="28"/>
          <w:szCs w:val="28"/>
          <w:lang w:val="tt-RU" w:eastAsia="en-US"/>
        </w:rPr>
        <w:t>Эчтәлеккә тиешле үзгәрешләр кертергә.</w:t>
      </w:r>
    </w:p>
    <w:p w:rsidR="006B3A14" w:rsidRPr="006B3A14" w:rsidRDefault="006B3A14" w:rsidP="006B3A14">
      <w:pPr>
        <w:rPr>
          <w:sz w:val="28"/>
          <w:szCs w:val="28"/>
          <w:lang w:val="tt-RU" w:eastAsia="en-US"/>
        </w:rPr>
      </w:pPr>
    </w:p>
    <w:p w:rsidR="006B3A14" w:rsidRPr="006B3A14" w:rsidRDefault="006B3A14" w:rsidP="006B3A14">
      <w:pPr>
        <w:ind w:firstLine="709"/>
        <w:jc w:val="both"/>
        <w:rPr>
          <w:sz w:val="28"/>
          <w:szCs w:val="28"/>
          <w:lang w:val="tt-RU"/>
        </w:rPr>
      </w:pPr>
      <w:r w:rsidRPr="006B3A14">
        <w:rPr>
          <w:sz w:val="28"/>
          <w:szCs w:val="28"/>
          <w:lang w:val="tt-RU" w:eastAsia="en-US"/>
        </w:rPr>
        <w:t>2.</w:t>
      </w:r>
      <w:r w:rsidRPr="006B3A14">
        <w:rPr>
          <w:sz w:val="28"/>
          <w:szCs w:val="28"/>
          <w:lang w:val="tt-RU"/>
        </w:rPr>
        <w:t xml:space="preserve"> Татарстан Республикасы Алексеевск муниципаль районы Лебяжье авыл җирлегенең җирдән файдалану һәм төзелеш эшләре алып бару кагыйдәләренә кушымта булып торучы,Татарстан Республикасы Алексеевск муниципаль районы Лебяжье авыл җирлегенең шәһәр төзелеше зоналаштыру схемасына түбәндәге үзгәрешләрне кертергә:</w:t>
      </w:r>
    </w:p>
    <w:p w:rsidR="006B3A14" w:rsidRPr="006B3A14" w:rsidRDefault="006B3A14" w:rsidP="006B3A14">
      <w:pPr>
        <w:autoSpaceDE w:val="0"/>
        <w:autoSpaceDN w:val="0"/>
        <w:adjustRightInd w:val="0"/>
        <w:ind w:firstLine="709"/>
        <w:jc w:val="both"/>
        <w:rPr>
          <w:sz w:val="28"/>
          <w:szCs w:val="28"/>
          <w:lang w:val="tt-RU"/>
        </w:rPr>
      </w:pPr>
      <w:r w:rsidRPr="006B3A14">
        <w:rPr>
          <w:sz w:val="28"/>
          <w:szCs w:val="28"/>
          <w:lang w:val="tt-RU"/>
        </w:rPr>
        <w:t>2.1. Лебяжье авылының үзәк өлешендә, аерым алганда түбәндәге адрес буенча: Россия Федерациясе, Татарстан Республикасы, Алексеевск муниципаль районы, Лебяжье авыл җирлеге, Лебяжье авылының   П1 территориаль зонасының бер өлешен (тирә-юньгә аз гына тискәре йогынты ясаган предприятиеләрне урнаштыру зонасы) ОД1 территориаль зонасына (күп функцияле иҗтимагый-эшлекле зона) алмаштырырга, үзгәртелгән территориаль зонаның гомуми мәйданы 498 кв. м тәшкил итә.</w:t>
      </w:r>
    </w:p>
    <w:p w:rsidR="006B3A14" w:rsidRPr="006B3A14" w:rsidRDefault="006B3A14" w:rsidP="006B3A14">
      <w:pPr>
        <w:autoSpaceDE w:val="0"/>
        <w:autoSpaceDN w:val="0"/>
        <w:adjustRightInd w:val="0"/>
        <w:ind w:firstLine="709"/>
        <w:jc w:val="both"/>
        <w:rPr>
          <w:sz w:val="28"/>
          <w:szCs w:val="28"/>
          <w:lang w:val="tt-RU"/>
        </w:rPr>
      </w:pPr>
      <w:r w:rsidRPr="006B3A14">
        <w:rPr>
          <w:sz w:val="28"/>
          <w:szCs w:val="28"/>
          <w:lang w:val="tt-RU"/>
        </w:rPr>
        <w:t xml:space="preserve"> Әлеге территориаль зонаны үз эченә алган җир кишәрлекләренең кадастр номерлары: 16: 05: 110301:1642</w:t>
      </w:r>
    </w:p>
    <w:p w:rsidR="006B3A14" w:rsidRPr="006B3A14" w:rsidRDefault="006B3A14" w:rsidP="006B3A14">
      <w:pPr>
        <w:autoSpaceDE w:val="0"/>
        <w:autoSpaceDN w:val="0"/>
        <w:adjustRightInd w:val="0"/>
        <w:ind w:firstLine="709"/>
        <w:jc w:val="both"/>
        <w:rPr>
          <w:sz w:val="28"/>
          <w:szCs w:val="28"/>
        </w:rPr>
      </w:pP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урнашу</w:t>
      </w:r>
      <w:proofErr w:type="spellEnd"/>
      <w:r w:rsidRPr="006B3A14">
        <w:rPr>
          <w:sz w:val="28"/>
          <w:szCs w:val="28"/>
        </w:rPr>
        <w:t xml:space="preserve"> </w:t>
      </w:r>
      <w:proofErr w:type="spellStart"/>
      <w:r w:rsidRPr="006B3A14">
        <w:rPr>
          <w:sz w:val="28"/>
          <w:szCs w:val="28"/>
        </w:rPr>
        <w:t>урынының</w:t>
      </w:r>
      <w:proofErr w:type="spellEnd"/>
      <w:r w:rsidRPr="006B3A14">
        <w:rPr>
          <w:sz w:val="28"/>
          <w:szCs w:val="28"/>
        </w:rPr>
        <w:t xml:space="preserve"> Кадастр кварталы: 16: 05: 110301</w:t>
      </w:r>
    </w:p>
    <w:p w:rsidR="006B3A14" w:rsidRPr="006B3A14" w:rsidRDefault="006B3A14" w:rsidP="006B3A14">
      <w:pPr>
        <w:ind w:firstLine="709"/>
        <w:jc w:val="both"/>
        <w:rPr>
          <w:sz w:val="28"/>
          <w:szCs w:val="28"/>
        </w:rPr>
      </w:pPr>
      <w:r w:rsidRPr="006B3A14">
        <w:rPr>
          <w:sz w:val="28"/>
          <w:szCs w:val="28"/>
        </w:rPr>
        <w:t xml:space="preserve">П1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ОД1 </w:t>
      </w:r>
      <w:proofErr w:type="spellStart"/>
      <w:r w:rsidRPr="006B3A14">
        <w:rPr>
          <w:sz w:val="28"/>
          <w:szCs w:val="28"/>
        </w:rPr>
        <w:t>зонасына</w:t>
      </w:r>
      <w:proofErr w:type="spellEnd"/>
      <w:r w:rsidRPr="006B3A14">
        <w:rPr>
          <w:sz w:val="28"/>
          <w:szCs w:val="28"/>
        </w:rPr>
        <w:t xml:space="preserve"> </w:t>
      </w:r>
      <w:proofErr w:type="spellStart"/>
      <w:r w:rsidRPr="006B3A14">
        <w:rPr>
          <w:sz w:val="28"/>
          <w:szCs w:val="28"/>
        </w:rPr>
        <w:t>үзгәртергә</w:t>
      </w:r>
      <w:proofErr w:type="spellEnd"/>
      <w:r w:rsidRPr="006B3A14">
        <w:rPr>
          <w:sz w:val="28"/>
          <w:szCs w:val="28"/>
        </w:rPr>
        <w:t>.</w:t>
      </w:r>
    </w:p>
    <w:p w:rsidR="006B3A14" w:rsidRPr="006B3A14" w:rsidRDefault="006B3A14" w:rsidP="006B3A14">
      <w:pPr>
        <w:autoSpaceDE w:val="0"/>
        <w:autoSpaceDN w:val="0"/>
        <w:adjustRightInd w:val="0"/>
        <w:ind w:firstLine="709"/>
        <w:jc w:val="both"/>
        <w:rPr>
          <w:sz w:val="28"/>
          <w:szCs w:val="28"/>
        </w:rPr>
      </w:pPr>
      <w:r w:rsidRPr="006B3A14">
        <w:rPr>
          <w:sz w:val="28"/>
          <w:szCs w:val="28"/>
        </w:rPr>
        <w:t xml:space="preserve">2.2. Лебяжье </w:t>
      </w:r>
      <w:proofErr w:type="spellStart"/>
      <w:r w:rsidRPr="006B3A14">
        <w:rPr>
          <w:sz w:val="28"/>
          <w:szCs w:val="28"/>
        </w:rPr>
        <w:t>авылының</w:t>
      </w:r>
      <w:proofErr w:type="spellEnd"/>
      <w:r w:rsidRPr="006B3A14">
        <w:rPr>
          <w:sz w:val="28"/>
          <w:szCs w:val="28"/>
        </w:rPr>
        <w:t xml:space="preserve"> </w:t>
      </w:r>
      <w:proofErr w:type="spellStart"/>
      <w:r w:rsidRPr="006B3A14">
        <w:rPr>
          <w:sz w:val="28"/>
          <w:szCs w:val="28"/>
        </w:rPr>
        <w:t>үзәк</w:t>
      </w:r>
      <w:proofErr w:type="spellEnd"/>
      <w:r w:rsidRPr="006B3A14">
        <w:rPr>
          <w:sz w:val="28"/>
          <w:szCs w:val="28"/>
        </w:rPr>
        <w:t xml:space="preserve"> </w:t>
      </w:r>
      <w:proofErr w:type="spellStart"/>
      <w:r w:rsidRPr="006B3A14">
        <w:rPr>
          <w:sz w:val="28"/>
          <w:szCs w:val="28"/>
        </w:rPr>
        <w:t>өлешендә</w:t>
      </w:r>
      <w:proofErr w:type="spellEnd"/>
      <w:r w:rsidRPr="006B3A14">
        <w:rPr>
          <w:sz w:val="28"/>
          <w:szCs w:val="28"/>
        </w:rPr>
        <w:t xml:space="preserve">, </w:t>
      </w:r>
      <w:proofErr w:type="spellStart"/>
      <w:r w:rsidRPr="006B3A14">
        <w:rPr>
          <w:sz w:val="28"/>
          <w:szCs w:val="28"/>
        </w:rPr>
        <w:t>аерым</w:t>
      </w:r>
      <w:proofErr w:type="spellEnd"/>
      <w:r w:rsidRPr="006B3A14">
        <w:rPr>
          <w:sz w:val="28"/>
          <w:szCs w:val="28"/>
        </w:rPr>
        <w:t xml:space="preserve"> </w:t>
      </w:r>
      <w:proofErr w:type="spellStart"/>
      <w:r w:rsidRPr="006B3A14">
        <w:rPr>
          <w:sz w:val="28"/>
          <w:szCs w:val="28"/>
        </w:rPr>
        <w:t>алганда</w:t>
      </w:r>
      <w:proofErr w:type="spellEnd"/>
      <w:r w:rsidRPr="006B3A14">
        <w:rPr>
          <w:sz w:val="28"/>
          <w:szCs w:val="28"/>
        </w:rPr>
        <w:t xml:space="preserve"> </w:t>
      </w:r>
      <w:proofErr w:type="spellStart"/>
      <w:r w:rsidRPr="006B3A14">
        <w:rPr>
          <w:sz w:val="28"/>
          <w:szCs w:val="28"/>
        </w:rPr>
        <w:t>түбәндәге</w:t>
      </w:r>
      <w:proofErr w:type="spellEnd"/>
      <w:r w:rsidRPr="006B3A14">
        <w:rPr>
          <w:sz w:val="28"/>
          <w:szCs w:val="28"/>
        </w:rPr>
        <w:t xml:space="preserve"> адрес </w:t>
      </w:r>
      <w:proofErr w:type="spellStart"/>
      <w:r w:rsidRPr="006B3A14">
        <w:rPr>
          <w:sz w:val="28"/>
          <w:szCs w:val="28"/>
        </w:rPr>
        <w:t>буенча</w:t>
      </w:r>
      <w:proofErr w:type="spellEnd"/>
      <w:r w:rsidRPr="006B3A14">
        <w:rPr>
          <w:sz w:val="28"/>
          <w:szCs w:val="28"/>
        </w:rPr>
        <w:t xml:space="preserve">: Россия </w:t>
      </w:r>
      <w:proofErr w:type="spellStart"/>
      <w:r w:rsidRPr="006B3A14">
        <w:rPr>
          <w:sz w:val="28"/>
          <w:szCs w:val="28"/>
        </w:rPr>
        <w:t>Федерациясе</w:t>
      </w:r>
      <w:proofErr w:type="spellEnd"/>
      <w:r w:rsidRPr="006B3A14">
        <w:rPr>
          <w:sz w:val="28"/>
          <w:szCs w:val="28"/>
        </w:rPr>
        <w:t xml:space="preserve">, Татарстан </w:t>
      </w:r>
      <w:proofErr w:type="spellStart"/>
      <w:r w:rsidRPr="006B3A14">
        <w:rPr>
          <w:sz w:val="28"/>
          <w:szCs w:val="28"/>
        </w:rPr>
        <w:t>Республикасы</w:t>
      </w:r>
      <w:proofErr w:type="spellEnd"/>
      <w:r w:rsidRPr="006B3A14">
        <w:rPr>
          <w:sz w:val="28"/>
          <w:szCs w:val="28"/>
        </w:rPr>
        <w:t xml:space="preserve">, Алексеевск </w:t>
      </w:r>
      <w:proofErr w:type="spellStart"/>
      <w:r w:rsidRPr="006B3A14">
        <w:rPr>
          <w:sz w:val="28"/>
          <w:szCs w:val="28"/>
        </w:rPr>
        <w:t>муниципаль</w:t>
      </w:r>
      <w:proofErr w:type="spellEnd"/>
      <w:r w:rsidRPr="006B3A14">
        <w:rPr>
          <w:sz w:val="28"/>
          <w:szCs w:val="28"/>
        </w:rPr>
        <w:t xml:space="preserve"> районы, Лебяжье </w:t>
      </w:r>
      <w:proofErr w:type="spellStart"/>
      <w:r w:rsidRPr="006B3A14">
        <w:rPr>
          <w:sz w:val="28"/>
          <w:szCs w:val="28"/>
        </w:rPr>
        <w:t>авыл</w:t>
      </w:r>
      <w:proofErr w:type="spellEnd"/>
      <w:r w:rsidRPr="006B3A14">
        <w:rPr>
          <w:sz w:val="28"/>
          <w:szCs w:val="28"/>
        </w:rPr>
        <w:t xml:space="preserve"> </w:t>
      </w:r>
      <w:proofErr w:type="spellStart"/>
      <w:r w:rsidRPr="006B3A14">
        <w:rPr>
          <w:sz w:val="28"/>
          <w:szCs w:val="28"/>
        </w:rPr>
        <w:t>җирлеге</w:t>
      </w:r>
      <w:proofErr w:type="spellEnd"/>
      <w:r w:rsidRPr="006B3A14">
        <w:rPr>
          <w:sz w:val="28"/>
          <w:szCs w:val="28"/>
        </w:rPr>
        <w:t xml:space="preserve">, Лебяжье </w:t>
      </w:r>
      <w:proofErr w:type="spellStart"/>
      <w:r w:rsidRPr="006B3A14">
        <w:rPr>
          <w:sz w:val="28"/>
          <w:szCs w:val="28"/>
        </w:rPr>
        <w:t>авылының</w:t>
      </w:r>
      <w:proofErr w:type="spellEnd"/>
      <w:r w:rsidRPr="006B3A14">
        <w:rPr>
          <w:sz w:val="28"/>
          <w:szCs w:val="28"/>
        </w:rPr>
        <w:t xml:space="preserve">   П1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w:t>
      </w:r>
      <w:proofErr w:type="spellStart"/>
      <w:r w:rsidRPr="006B3A14">
        <w:rPr>
          <w:sz w:val="28"/>
          <w:szCs w:val="28"/>
        </w:rPr>
        <w:t>тирә-юньгә</w:t>
      </w:r>
      <w:proofErr w:type="spellEnd"/>
      <w:r w:rsidRPr="006B3A14">
        <w:rPr>
          <w:sz w:val="28"/>
          <w:szCs w:val="28"/>
        </w:rPr>
        <w:t xml:space="preserve"> аз </w:t>
      </w:r>
      <w:proofErr w:type="spellStart"/>
      <w:r w:rsidRPr="006B3A14">
        <w:rPr>
          <w:sz w:val="28"/>
          <w:szCs w:val="28"/>
        </w:rPr>
        <w:t>гына</w:t>
      </w:r>
      <w:proofErr w:type="spellEnd"/>
      <w:r w:rsidRPr="006B3A14">
        <w:rPr>
          <w:sz w:val="28"/>
          <w:szCs w:val="28"/>
        </w:rPr>
        <w:t xml:space="preserve"> </w:t>
      </w:r>
      <w:proofErr w:type="spellStart"/>
      <w:r w:rsidRPr="006B3A14">
        <w:rPr>
          <w:sz w:val="28"/>
          <w:szCs w:val="28"/>
        </w:rPr>
        <w:t>тискәре</w:t>
      </w:r>
      <w:proofErr w:type="spellEnd"/>
      <w:r w:rsidRPr="006B3A14">
        <w:rPr>
          <w:sz w:val="28"/>
          <w:szCs w:val="28"/>
        </w:rPr>
        <w:t xml:space="preserve"> </w:t>
      </w:r>
      <w:proofErr w:type="spellStart"/>
      <w:r w:rsidRPr="006B3A14">
        <w:rPr>
          <w:sz w:val="28"/>
          <w:szCs w:val="28"/>
        </w:rPr>
        <w:t>йогынты</w:t>
      </w:r>
      <w:proofErr w:type="spellEnd"/>
      <w:r w:rsidRPr="006B3A14">
        <w:rPr>
          <w:sz w:val="28"/>
          <w:szCs w:val="28"/>
        </w:rPr>
        <w:t xml:space="preserve"> </w:t>
      </w:r>
      <w:proofErr w:type="spellStart"/>
      <w:r w:rsidRPr="006B3A14">
        <w:rPr>
          <w:sz w:val="28"/>
          <w:szCs w:val="28"/>
        </w:rPr>
        <w:t>ясаган</w:t>
      </w:r>
      <w:proofErr w:type="spellEnd"/>
      <w:r w:rsidRPr="006B3A14">
        <w:rPr>
          <w:sz w:val="28"/>
          <w:szCs w:val="28"/>
        </w:rPr>
        <w:t xml:space="preserve"> </w:t>
      </w:r>
      <w:proofErr w:type="spellStart"/>
      <w:r w:rsidRPr="006B3A14">
        <w:rPr>
          <w:sz w:val="28"/>
          <w:szCs w:val="28"/>
        </w:rPr>
        <w:t>предприятиеләрне</w:t>
      </w:r>
      <w:proofErr w:type="spellEnd"/>
      <w:r w:rsidRPr="006B3A14">
        <w:rPr>
          <w:sz w:val="28"/>
          <w:szCs w:val="28"/>
        </w:rPr>
        <w:t xml:space="preserve"> </w:t>
      </w:r>
      <w:proofErr w:type="spellStart"/>
      <w:r w:rsidRPr="006B3A14">
        <w:rPr>
          <w:sz w:val="28"/>
          <w:szCs w:val="28"/>
        </w:rPr>
        <w:t>урнаштыру</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И1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зонасына</w:t>
      </w:r>
      <w:proofErr w:type="spellEnd"/>
      <w:r w:rsidRPr="006B3A14">
        <w:rPr>
          <w:sz w:val="28"/>
          <w:szCs w:val="28"/>
        </w:rPr>
        <w:t xml:space="preserve"> (транспорт </w:t>
      </w:r>
      <w:proofErr w:type="spellStart"/>
      <w:r w:rsidRPr="006B3A14">
        <w:rPr>
          <w:sz w:val="28"/>
          <w:szCs w:val="28"/>
        </w:rPr>
        <w:t>инфраструктурасы</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w:t>
      </w:r>
      <w:proofErr w:type="spellStart"/>
      <w:r w:rsidRPr="006B3A14">
        <w:rPr>
          <w:sz w:val="28"/>
          <w:szCs w:val="28"/>
        </w:rPr>
        <w:t>алмаштырырга</w:t>
      </w:r>
      <w:proofErr w:type="spellEnd"/>
      <w:r w:rsidRPr="006B3A14">
        <w:rPr>
          <w:sz w:val="28"/>
          <w:szCs w:val="28"/>
        </w:rPr>
        <w:t xml:space="preserve">, </w:t>
      </w:r>
      <w:proofErr w:type="spellStart"/>
      <w:r w:rsidRPr="006B3A14">
        <w:rPr>
          <w:sz w:val="28"/>
          <w:szCs w:val="28"/>
        </w:rPr>
        <w:t>үзгәртелгән</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гомуми</w:t>
      </w:r>
      <w:proofErr w:type="spellEnd"/>
      <w:r w:rsidRPr="006B3A14">
        <w:rPr>
          <w:sz w:val="28"/>
          <w:szCs w:val="28"/>
        </w:rPr>
        <w:t xml:space="preserve"> </w:t>
      </w:r>
      <w:proofErr w:type="spellStart"/>
      <w:r w:rsidRPr="006B3A14">
        <w:rPr>
          <w:sz w:val="28"/>
          <w:szCs w:val="28"/>
        </w:rPr>
        <w:t>мәйданы</w:t>
      </w:r>
      <w:proofErr w:type="spellEnd"/>
      <w:r w:rsidRPr="006B3A14">
        <w:rPr>
          <w:sz w:val="28"/>
          <w:szCs w:val="28"/>
        </w:rPr>
        <w:t xml:space="preserve"> 9454 кв. м </w:t>
      </w:r>
      <w:proofErr w:type="spellStart"/>
      <w:r w:rsidRPr="006B3A14">
        <w:rPr>
          <w:sz w:val="28"/>
          <w:szCs w:val="28"/>
        </w:rPr>
        <w:t>тәшкил</w:t>
      </w:r>
      <w:proofErr w:type="spellEnd"/>
      <w:r w:rsidRPr="006B3A14">
        <w:rPr>
          <w:sz w:val="28"/>
          <w:szCs w:val="28"/>
        </w:rPr>
        <w:t xml:space="preserve"> </w:t>
      </w:r>
      <w:proofErr w:type="spellStart"/>
      <w:r w:rsidRPr="006B3A14">
        <w:rPr>
          <w:sz w:val="28"/>
          <w:szCs w:val="28"/>
        </w:rPr>
        <w:t>итә</w:t>
      </w:r>
      <w:proofErr w:type="spellEnd"/>
      <w:r w:rsidRPr="006B3A14">
        <w:rPr>
          <w:sz w:val="28"/>
          <w:szCs w:val="28"/>
        </w:rPr>
        <w:t>.</w:t>
      </w:r>
    </w:p>
    <w:p w:rsidR="006B3A14" w:rsidRPr="006B3A14" w:rsidRDefault="006B3A14" w:rsidP="006B3A14">
      <w:pPr>
        <w:autoSpaceDE w:val="0"/>
        <w:autoSpaceDN w:val="0"/>
        <w:adjustRightInd w:val="0"/>
        <w:ind w:firstLine="709"/>
        <w:jc w:val="both"/>
        <w:rPr>
          <w:sz w:val="28"/>
          <w:szCs w:val="28"/>
        </w:rPr>
      </w:pPr>
      <w:r w:rsidRPr="006B3A14">
        <w:rPr>
          <w:sz w:val="28"/>
          <w:szCs w:val="28"/>
        </w:rPr>
        <w:t xml:space="preserve"> </w:t>
      </w: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w:t>
      </w:r>
      <w:proofErr w:type="spellEnd"/>
      <w:r w:rsidRPr="006B3A14">
        <w:rPr>
          <w:sz w:val="28"/>
          <w:szCs w:val="28"/>
        </w:rPr>
        <w:t xml:space="preserve"> </w:t>
      </w:r>
      <w:proofErr w:type="spellStart"/>
      <w:r w:rsidRPr="006B3A14">
        <w:rPr>
          <w:sz w:val="28"/>
          <w:szCs w:val="28"/>
        </w:rPr>
        <w:t>үз</w:t>
      </w:r>
      <w:proofErr w:type="spellEnd"/>
      <w:r w:rsidRPr="006B3A14">
        <w:rPr>
          <w:sz w:val="28"/>
          <w:szCs w:val="28"/>
        </w:rPr>
        <w:t xml:space="preserve"> </w:t>
      </w:r>
      <w:proofErr w:type="spellStart"/>
      <w:r w:rsidRPr="006B3A14">
        <w:rPr>
          <w:sz w:val="28"/>
          <w:szCs w:val="28"/>
        </w:rPr>
        <w:t>эченә</w:t>
      </w:r>
      <w:proofErr w:type="spellEnd"/>
      <w:r w:rsidRPr="006B3A14">
        <w:rPr>
          <w:sz w:val="28"/>
          <w:szCs w:val="28"/>
        </w:rPr>
        <w:t xml:space="preserve"> </w:t>
      </w:r>
      <w:proofErr w:type="spellStart"/>
      <w:r w:rsidRPr="006B3A14">
        <w:rPr>
          <w:sz w:val="28"/>
          <w:szCs w:val="28"/>
        </w:rPr>
        <w:t>алган</w:t>
      </w:r>
      <w:proofErr w:type="spellEnd"/>
      <w:r w:rsidRPr="006B3A14">
        <w:rPr>
          <w:sz w:val="28"/>
          <w:szCs w:val="28"/>
        </w:rPr>
        <w:t xml:space="preserve"> </w:t>
      </w:r>
      <w:proofErr w:type="spellStart"/>
      <w:r w:rsidRPr="006B3A14">
        <w:rPr>
          <w:sz w:val="28"/>
          <w:szCs w:val="28"/>
        </w:rPr>
        <w:t>җир</w:t>
      </w:r>
      <w:proofErr w:type="spellEnd"/>
      <w:r w:rsidRPr="006B3A14">
        <w:rPr>
          <w:sz w:val="28"/>
          <w:szCs w:val="28"/>
        </w:rPr>
        <w:t xml:space="preserve"> </w:t>
      </w:r>
      <w:proofErr w:type="spellStart"/>
      <w:r w:rsidRPr="006B3A14">
        <w:rPr>
          <w:sz w:val="28"/>
          <w:szCs w:val="28"/>
        </w:rPr>
        <w:t>кишәрлекләренең</w:t>
      </w:r>
      <w:proofErr w:type="spellEnd"/>
      <w:r w:rsidRPr="006B3A14">
        <w:rPr>
          <w:sz w:val="28"/>
          <w:szCs w:val="28"/>
        </w:rPr>
        <w:t xml:space="preserve"> кадастр </w:t>
      </w:r>
      <w:proofErr w:type="spellStart"/>
      <w:r w:rsidRPr="006B3A14">
        <w:rPr>
          <w:sz w:val="28"/>
          <w:szCs w:val="28"/>
        </w:rPr>
        <w:t>номерлары</w:t>
      </w:r>
      <w:proofErr w:type="spellEnd"/>
      <w:r w:rsidRPr="006B3A14">
        <w:rPr>
          <w:sz w:val="28"/>
          <w:szCs w:val="28"/>
        </w:rPr>
        <w:t>: 16:05:110301:1640; 16:05:110301:1639</w:t>
      </w:r>
    </w:p>
    <w:p w:rsidR="006B3A14" w:rsidRPr="006B3A14" w:rsidRDefault="006B3A14" w:rsidP="006B3A14">
      <w:pPr>
        <w:autoSpaceDE w:val="0"/>
        <w:autoSpaceDN w:val="0"/>
        <w:adjustRightInd w:val="0"/>
        <w:ind w:firstLine="709"/>
        <w:jc w:val="both"/>
        <w:rPr>
          <w:sz w:val="28"/>
          <w:szCs w:val="28"/>
        </w:rPr>
      </w:pP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урнашу</w:t>
      </w:r>
      <w:proofErr w:type="spellEnd"/>
      <w:r w:rsidRPr="006B3A14">
        <w:rPr>
          <w:sz w:val="28"/>
          <w:szCs w:val="28"/>
        </w:rPr>
        <w:t xml:space="preserve"> </w:t>
      </w:r>
      <w:proofErr w:type="spellStart"/>
      <w:r w:rsidRPr="006B3A14">
        <w:rPr>
          <w:sz w:val="28"/>
          <w:szCs w:val="28"/>
        </w:rPr>
        <w:t>урынының</w:t>
      </w:r>
      <w:proofErr w:type="spellEnd"/>
      <w:r w:rsidRPr="006B3A14">
        <w:rPr>
          <w:sz w:val="28"/>
          <w:szCs w:val="28"/>
        </w:rPr>
        <w:t xml:space="preserve"> Кадастр кварталы: 16: 05: 110301</w:t>
      </w:r>
    </w:p>
    <w:p w:rsidR="006B3A14" w:rsidRPr="006B3A14" w:rsidRDefault="006B3A14" w:rsidP="006B3A14">
      <w:pPr>
        <w:ind w:firstLine="709"/>
        <w:jc w:val="both"/>
        <w:rPr>
          <w:sz w:val="28"/>
          <w:szCs w:val="28"/>
        </w:rPr>
      </w:pPr>
      <w:r w:rsidRPr="006B3A14">
        <w:rPr>
          <w:sz w:val="28"/>
          <w:szCs w:val="28"/>
        </w:rPr>
        <w:t xml:space="preserve">П1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И1 </w:t>
      </w:r>
      <w:proofErr w:type="spellStart"/>
      <w:r w:rsidRPr="006B3A14">
        <w:rPr>
          <w:sz w:val="28"/>
          <w:szCs w:val="28"/>
        </w:rPr>
        <w:t>зонасына</w:t>
      </w:r>
      <w:proofErr w:type="spellEnd"/>
      <w:r w:rsidRPr="006B3A14">
        <w:rPr>
          <w:sz w:val="28"/>
          <w:szCs w:val="28"/>
        </w:rPr>
        <w:t xml:space="preserve"> </w:t>
      </w:r>
      <w:proofErr w:type="spellStart"/>
      <w:r w:rsidRPr="006B3A14">
        <w:rPr>
          <w:sz w:val="28"/>
          <w:szCs w:val="28"/>
        </w:rPr>
        <w:t>үзгәртергә</w:t>
      </w:r>
      <w:proofErr w:type="spellEnd"/>
      <w:r w:rsidRPr="006B3A14">
        <w:rPr>
          <w:sz w:val="28"/>
          <w:szCs w:val="28"/>
        </w:rPr>
        <w:t>.</w:t>
      </w:r>
    </w:p>
    <w:p w:rsidR="006B3A14" w:rsidRPr="006B3A14" w:rsidRDefault="006B3A14" w:rsidP="006B3A14">
      <w:pPr>
        <w:ind w:firstLine="709"/>
        <w:jc w:val="both"/>
        <w:rPr>
          <w:sz w:val="28"/>
          <w:szCs w:val="28"/>
        </w:rPr>
      </w:pPr>
      <w:r w:rsidRPr="006B3A14">
        <w:rPr>
          <w:sz w:val="28"/>
          <w:szCs w:val="28"/>
        </w:rPr>
        <w:t xml:space="preserve">2.3. Лебяжье </w:t>
      </w:r>
      <w:proofErr w:type="spellStart"/>
      <w:r w:rsidRPr="006B3A14">
        <w:rPr>
          <w:sz w:val="28"/>
          <w:szCs w:val="28"/>
        </w:rPr>
        <w:t>авылының</w:t>
      </w:r>
      <w:proofErr w:type="spellEnd"/>
      <w:r w:rsidRPr="006B3A14">
        <w:rPr>
          <w:sz w:val="28"/>
          <w:szCs w:val="28"/>
        </w:rPr>
        <w:t xml:space="preserve"> </w:t>
      </w:r>
      <w:proofErr w:type="spellStart"/>
      <w:r w:rsidRPr="006B3A14">
        <w:rPr>
          <w:sz w:val="28"/>
          <w:szCs w:val="28"/>
        </w:rPr>
        <w:t>үзәк</w:t>
      </w:r>
      <w:proofErr w:type="spellEnd"/>
      <w:r w:rsidRPr="006B3A14">
        <w:rPr>
          <w:sz w:val="28"/>
          <w:szCs w:val="28"/>
        </w:rPr>
        <w:t xml:space="preserve"> </w:t>
      </w:r>
      <w:proofErr w:type="spellStart"/>
      <w:r w:rsidRPr="006B3A14">
        <w:rPr>
          <w:sz w:val="28"/>
          <w:szCs w:val="28"/>
        </w:rPr>
        <w:t>өлешендә</w:t>
      </w:r>
      <w:proofErr w:type="spellEnd"/>
      <w:r w:rsidRPr="006B3A14">
        <w:rPr>
          <w:sz w:val="28"/>
          <w:szCs w:val="28"/>
        </w:rPr>
        <w:t xml:space="preserve">, </w:t>
      </w:r>
      <w:proofErr w:type="spellStart"/>
      <w:r w:rsidRPr="006B3A14">
        <w:rPr>
          <w:sz w:val="28"/>
          <w:szCs w:val="28"/>
        </w:rPr>
        <w:t>аерым</w:t>
      </w:r>
      <w:proofErr w:type="spellEnd"/>
      <w:r w:rsidRPr="006B3A14">
        <w:rPr>
          <w:sz w:val="28"/>
          <w:szCs w:val="28"/>
        </w:rPr>
        <w:t xml:space="preserve"> </w:t>
      </w:r>
      <w:proofErr w:type="spellStart"/>
      <w:r w:rsidRPr="006B3A14">
        <w:rPr>
          <w:sz w:val="28"/>
          <w:szCs w:val="28"/>
        </w:rPr>
        <w:t>алганда</w:t>
      </w:r>
      <w:proofErr w:type="spellEnd"/>
      <w:r w:rsidRPr="006B3A14">
        <w:rPr>
          <w:sz w:val="28"/>
          <w:szCs w:val="28"/>
        </w:rPr>
        <w:t xml:space="preserve"> </w:t>
      </w:r>
      <w:proofErr w:type="spellStart"/>
      <w:r w:rsidRPr="006B3A14">
        <w:rPr>
          <w:sz w:val="28"/>
          <w:szCs w:val="28"/>
        </w:rPr>
        <w:t>түбәндәге</w:t>
      </w:r>
      <w:proofErr w:type="spellEnd"/>
      <w:r w:rsidRPr="006B3A14">
        <w:rPr>
          <w:sz w:val="28"/>
          <w:szCs w:val="28"/>
        </w:rPr>
        <w:t xml:space="preserve"> адрес </w:t>
      </w:r>
      <w:proofErr w:type="spellStart"/>
      <w:r w:rsidRPr="006B3A14">
        <w:rPr>
          <w:sz w:val="28"/>
          <w:szCs w:val="28"/>
        </w:rPr>
        <w:t>буенча</w:t>
      </w:r>
      <w:proofErr w:type="spellEnd"/>
      <w:r w:rsidRPr="006B3A14">
        <w:rPr>
          <w:sz w:val="28"/>
          <w:szCs w:val="28"/>
        </w:rPr>
        <w:t xml:space="preserve">: Россия </w:t>
      </w:r>
      <w:proofErr w:type="spellStart"/>
      <w:r w:rsidRPr="006B3A14">
        <w:rPr>
          <w:sz w:val="28"/>
          <w:szCs w:val="28"/>
        </w:rPr>
        <w:t>Федерациясе</w:t>
      </w:r>
      <w:proofErr w:type="spellEnd"/>
      <w:r w:rsidRPr="006B3A14">
        <w:rPr>
          <w:sz w:val="28"/>
          <w:szCs w:val="28"/>
        </w:rPr>
        <w:t xml:space="preserve">, Татарстан </w:t>
      </w:r>
      <w:proofErr w:type="spellStart"/>
      <w:r w:rsidRPr="006B3A14">
        <w:rPr>
          <w:sz w:val="28"/>
          <w:szCs w:val="28"/>
        </w:rPr>
        <w:t>Республикасы</w:t>
      </w:r>
      <w:proofErr w:type="spellEnd"/>
      <w:r w:rsidRPr="006B3A14">
        <w:rPr>
          <w:sz w:val="28"/>
          <w:szCs w:val="28"/>
        </w:rPr>
        <w:t xml:space="preserve">, Алексеевск </w:t>
      </w:r>
      <w:proofErr w:type="spellStart"/>
      <w:r w:rsidRPr="006B3A14">
        <w:rPr>
          <w:sz w:val="28"/>
          <w:szCs w:val="28"/>
        </w:rPr>
        <w:t>муниципаль</w:t>
      </w:r>
      <w:proofErr w:type="spellEnd"/>
      <w:r w:rsidRPr="006B3A14">
        <w:rPr>
          <w:sz w:val="28"/>
          <w:szCs w:val="28"/>
        </w:rPr>
        <w:t xml:space="preserve"> районы, Лебяжье </w:t>
      </w:r>
      <w:proofErr w:type="spellStart"/>
      <w:r w:rsidRPr="006B3A14">
        <w:rPr>
          <w:sz w:val="28"/>
          <w:szCs w:val="28"/>
        </w:rPr>
        <w:t>авыл</w:t>
      </w:r>
      <w:proofErr w:type="spellEnd"/>
      <w:r w:rsidRPr="006B3A14">
        <w:rPr>
          <w:sz w:val="28"/>
          <w:szCs w:val="28"/>
        </w:rPr>
        <w:t xml:space="preserve"> </w:t>
      </w:r>
      <w:proofErr w:type="spellStart"/>
      <w:r w:rsidRPr="006B3A14">
        <w:rPr>
          <w:sz w:val="28"/>
          <w:szCs w:val="28"/>
        </w:rPr>
        <w:t>җирлеге</w:t>
      </w:r>
      <w:proofErr w:type="spellEnd"/>
      <w:r w:rsidRPr="006B3A14">
        <w:rPr>
          <w:sz w:val="28"/>
          <w:szCs w:val="28"/>
        </w:rPr>
        <w:t xml:space="preserve">, Лебяжье </w:t>
      </w:r>
      <w:proofErr w:type="spellStart"/>
      <w:r w:rsidRPr="006B3A14">
        <w:rPr>
          <w:sz w:val="28"/>
          <w:szCs w:val="28"/>
        </w:rPr>
        <w:t>авылының</w:t>
      </w:r>
      <w:proofErr w:type="spellEnd"/>
      <w:r w:rsidRPr="006B3A14">
        <w:rPr>
          <w:sz w:val="28"/>
          <w:szCs w:val="28"/>
        </w:rPr>
        <w:t xml:space="preserve">   П1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w:t>
      </w:r>
      <w:proofErr w:type="spellStart"/>
      <w:r w:rsidRPr="006B3A14">
        <w:rPr>
          <w:sz w:val="28"/>
          <w:szCs w:val="28"/>
        </w:rPr>
        <w:t>тирә-юньгә</w:t>
      </w:r>
      <w:proofErr w:type="spellEnd"/>
      <w:r w:rsidRPr="006B3A14">
        <w:rPr>
          <w:sz w:val="28"/>
          <w:szCs w:val="28"/>
        </w:rPr>
        <w:t xml:space="preserve"> аз </w:t>
      </w:r>
      <w:proofErr w:type="spellStart"/>
      <w:r w:rsidRPr="006B3A14">
        <w:rPr>
          <w:sz w:val="28"/>
          <w:szCs w:val="28"/>
        </w:rPr>
        <w:t>гына</w:t>
      </w:r>
      <w:proofErr w:type="spellEnd"/>
      <w:r w:rsidRPr="006B3A14">
        <w:rPr>
          <w:sz w:val="28"/>
          <w:szCs w:val="28"/>
        </w:rPr>
        <w:t xml:space="preserve"> </w:t>
      </w:r>
      <w:proofErr w:type="spellStart"/>
      <w:r w:rsidRPr="006B3A14">
        <w:rPr>
          <w:sz w:val="28"/>
          <w:szCs w:val="28"/>
        </w:rPr>
        <w:t>тискәре</w:t>
      </w:r>
      <w:proofErr w:type="spellEnd"/>
      <w:r w:rsidRPr="006B3A14">
        <w:rPr>
          <w:sz w:val="28"/>
          <w:szCs w:val="28"/>
        </w:rPr>
        <w:t xml:space="preserve"> </w:t>
      </w:r>
      <w:proofErr w:type="spellStart"/>
      <w:r w:rsidRPr="006B3A14">
        <w:rPr>
          <w:sz w:val="28"/>
          <w:szCs w:val="28"/>
        </w:rPr>
        <w:t>йогынты</w:t>
      </w:r>
      <w:proofErr w:type="spellEnd"/>
      <w:r w:rsidRPr="006B3A14">
        <w:rPr>
          <w:sz w:val="28"/>
          <w:szCs w:val="28"/>
        </w:rPr>
        <w:t xml:space="preserve"> </w:t>
      </w:r>
      <w:proofErr w:type="spellStart"/>
      <w:r w:rsidRPr="006B3A14">
        <w:rPr>
          <w:sz w:val="28"/>
          <w:szCs w:val="28"/>
        </w:rPr>
        <w:t>ясаган</w:t>
      </w:r>
      <w:proofErr w:type="spellEnd"/>
      <w:r w:rsidRPr="006B3A14">
        <w:rPr>
          <w:sz w:val="28"/>
          <w:szCs w:val="28"/>
        </w:rPr>
        <w:t xml:space="preserve"> </w:t>
      </w:r>
      <w:proofErr w:type="spellStart"/>
      <w:r w:rsidRPr="006B3A14">
        <w:rPr>
          <w:sz w:val="28"/>
          <w:szCs w:val="28"/>
        </w:rPr>
        <w:t>предприятиеләрне</w:t>
      </w:r>
      <w:proofErr w:type="spellEnd"/>
      <w:r w:rsidRPr="006B3A14">
        <w:rPr>
          <w:sz w:val="28"/>
          <w:szCs w:val="28"/>
        </w:rPr>
        <w:t xml:space="preserve"> </w:t>
      </w:r>
      <w:proofErr w:type="spellStart"/>
      <w:r w:rsidRPr="006B3A14">
        <w:rPr>
          <w:sz w:val="28"/>
          <w:szCs w:val="28"/>
        </w:rPr>
        <w:t>урнаштыру</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Ж2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зонага</w:t>
      </w:r>
      <w:proofErr w:type="spellEnd"/>
      <w:r w:rsidRPr="006B3A14">
        <w:rPr>
          <w:sz w:val="28"/>
          <w:szCs w:val="28"/>
        </w:rPr>
        <w:t xml:space="preserve"> (</w:t>
      </w:r>
      <w:proofErr w:type="spellStart"/>
      <w:r w:rsidRPr="006B3A14">
        <w:rPr>
          <w:sz w:val="28"/>
          <w:szCs w:val="28"/>
        </w:rPr>
        <w:t>азкатлы</w:t>
      </w:r>
      <w:proofErr w:type="spellEnd"/>
      <w:r w:rsidRPr="006B3A14">
        <w:rPr>
          <w:sz w:val="28"/>
          <w:szCs w:val="28"/>
        </w:rPr>
        <w:t xml:space="preserve"> </w:t>
      </w:r>
      <w:proofErr w:type="spellStart"/>
      <w:r w:rsidRPr="006B3A14">
        <w:rPr>
          <w:sz w:val="28"/>
          <w:szCs w:val="28"/>
        </w:rPr>
        <w:t>торак</w:t>
      </w:r>
      <w:proofErr w:type="spellEnd"/>
      <w:r w:rsidRPr="006B3A14">
        <w:rPr>
          <w:sz w:val="28"/>
          <w:szCs w:val="28"/>
        </w:rPr>
        <w:t xml:space="preserve"> </w:t>
      </w:r>
      <w:proofErr w:type="spellStart"/>
      <w:r w:rsidRPr="006B3A14">
        <w:rPr>
          <w:sz w:val="28"/>
          <w:szCs w:val="28"/>
        </w:rPr>
        <w:t>төзелеше</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w:t>
      </w:r>
      <w:proofErr w:type="spellStart"/>
      <w:r w:rsidRPr="006B3A14">
        <w:rPr>
          <w:sz w:val="28"/>
          <w:szCs w:val="28"/>
        </w:rPr>
        <w:t>алмаштырырга</w:t>
      </w:r>
      <w:proofErr w:type="spellEnd"/>
      <w:r w:rsidRPr="006B3A14">
        <w:rPr>
          <w:sz w:val="28"/>
          <w:szCs w:val="28"/>
        </w:rPr>
        <w:t xml:space="preserve">, </w:t>
      </w:r>
      <w:proofErr w:type="spellStart"/>
      <w:r w:rsidRPr="006B3A14">
        <w:rPr>
          <w:sz w:val="28"/>
          <w:szCs w:val="28"/>
        </w:rPr>
        <w:t>үзгәртелгән</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гомуми</w:t>
      </w:r>
      <w:proofErr w:type="spellEnd"/>
      <w:r w:rsidRPr="006B3A14">
        <w:rPr>
          <w:sz w:val="28"/>
          <w:szCs w:val="28"/>
        </w:rPr>
        <w:t xml:space="preserve"> </w:t>
      </w:r>
      <w:proofErr w:type="spellStart"/>
      <w:r w:rsidRPr="006B3A14">
        <w:rPr>
          <w:sz w:val="28"/>
          <w:szCs w:val="28"/>
        </w:rPr>
        <w:t>мәйданы</w:t>
      </w:r>
      <w:proofErr w:type="spellEnd"/>
      <w:r w:rsidRPr="006B3A14">
        <w:rPr>
          <w:sz w:val="28"/>
          <w:szCs w:val="28"/>
        </w:rPr>
        <w:t xml:space="preserve"> 13202 кв. м </w:t>
      </w:r>
      <w:proofErr w:type="spellStart"/>
      <w:r w:rsidRPr="006B3A14">
        <w:rPr>
          <w:sz w:val="28"/>
          <w:szCs w:val="28"/>
        </w:rPr>
        <w:t>тәшкил</w:t>
      </w:r>
      <w:proofErr w:type="spellEnd"/>
      <w:r w:rsidRPr="006B3A14">
        <w:rPr>
          <w:sz w:val="28"/>
          <w:szCs w:val="28"/>
        </w:rPr>
        <w:t xml:space="preserve"> </w:t>
      </w:r>
      <w:proofErr w:type="spellStart"/>
      <w:r w:rsidRPr="006B3A14">
        <w:rPr>
          <w:sz w:val="28"/>
          <w:szCs w:val="28"/>
        </w:rPr>
        <w:t>итә</w:t>
      </w:r>
      <w:proofErr w:type="spellEnd"/>
      <w:r w:rsidRPr="006B3A14">
        <w:rPr>
          <w:sz w:val="28"/>
          <w:szCs w:val="28"/>
        </w:rPr>
        <w:t>.</w:t>
      </w:r>
    </w:p>
    <w:p w:rsidR="006B3A14" w:rsidRPr="006B3A14" w:rsidRDefault="006B3A14" w:rsidP="006B3A14">
      <w:pPr>
        <w:ind w:firstLine="709"/>
        <w:jc w:val="both"/>
        <w:rPr>
          <w:sz w:val="28"/>
          <w:szCs w:val="28"/>
        </w:rPr>
      </w:pPr>
      <w:r w:rsidRPr="006B3A14">
        <w:rPr>
          <w:sz w:val="28"/>
          <w:szCs w:val="28"/>
        </w:rPr>
        <w:t xml:space="preserve"> </w:t>
      </w: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w:t>
      </w:r>
      <w:proofErr w:type="spellEnd"/>
      <w:r w:rsidRPr="006B3A14">
        <w:rPr>
          <w:sz w:val="28"/>
          <w:szCs w:val="28"/>
        </w:rPr>
        <w:t xml:space="preserve"> </w:t>
      </w:r>
      <w:proofErr w:type="spellStart"/>
      <w:r w:rsidRPr="006B3A14">
        <w:rPr>
          <w:sz w:val="28"/>
          <w:szCs w:val="28"/>
        </w:rPr>
        <w:t>үз</w:t>
      </w:r>
      <w:proofErr w:type="spellEnd"/>
      <w:r w:rsidRPr="006B3A14">
        <w:rPr>
          <w:sz w:val="28"/>
          <w:szCs w:val="28"/>
        </w:rPr>
        <w:t xml:space="preserve"> </w:t>
      </w:r>
      <w:proofErr w:type="spellStart"/>
      <w:r w:rsidRPr="006B3A14">
        <w:rPr>
          <w:sz w:val="28"/>
          <w:szCs w:val="28"/>
        </w:rPr>
        <w:t>эченә</w:t>
      </w:r>
      <w:proofErr w:type="spellEnd"/>
      <w:r w:rsidRPr="006B3A14">
        <w:rPr>
          <w:sz w:val="28"/>
          <w:szCs w:val="28"/>
        </w:rPr>
        <w:t xml:space="preserve"> </w:t>
      </w:r>
      <w:proofErr w:type="spellStart"/>
      <w:r w:rsidRPr="006B3A14">
        <w:rPr>
          <w:sz w:val="28"/>
          <w:szCs w:val="28"/>
        </w:rPr>
        <w:t>алган</w:t>
      </w:r>
      <w:proofErr w:type="spellEnd"/>
      <w:r w:rsidRPr="006B3A14">
        <w:rPr>
          <w:sz w:val="28"/>
          <w:szCs w:val="28"/>
        </w:rPr>
        <w:t xml:space="preserve"> </w:t>
      </w:r>
      <w:proofErr w:type="spellStart"/>
      <w:r w:rsidRPr="006B3A14">
        <w:rPr>
          <w:sz w:val="28"/>
          <w:szCs w:val="28"/>
        </w:rPr>
        <w:t>җир</w:t>
      </w:r>
      <w:proofErr w:type="spellEnd"/>
      <w:r w:rsidRPr="006B3A14">
        <w:rPr>
          <w:sz w:val="28"/>
          <w:szCs w:val="28"/>
        </w:rPr>
        <w:t xml:space="preserve"> </w:t>
      </w:r>
      <w:proofErr w:type="spellStart"/>
      <w:r w:rsidRPr="006B3A14">
        <w:rPr>
          <w:sz w:val="28"/>
          <w:szCs w:val="28"/>
        </w:rPr>
        <w:t>кишәрлекләренең</w:t>
      </w:r>
      <w:proofErr w:type="spellEnd"/>
      <w:r w:rsidRPr="006B3A14">
        <w:rPr>
          <w:sz w:val="28"/>
          <w:szCs w:val="28"/>
        </w:rPr>
        <w:t xml:space="preserve"> кадастр </w:t>
      </w:r>
      <w:proofErr w:type="spellStart"/>
      <w:r w:rsidRPr="006B3A14">
        <w:rPr>
          <w:sz w:val="28"/>
          <w:szCs w:val="28"/>
        </w:rPr>
        <w:t>номерлары</w:t>
      </w:r>
      <w:proofErr w:type="spellEnd"/>
      <w:r w:rsidRPr="006B3A14">
        <w:rPr>
          <w:sz w:val="28"/>
          <w:szCs w:val="28"/>
        </w:rPr>
        <w:t>: 16: 05: 110301:1641.</w:t>
      </w:r>
    </w:p>
    <w:p w:rsidR="006B3A14" w:rsidRPr="006B3A14" w:rsidRDefault="006B3A14" w:rsidP="006B3A14">
      <w:pPr>
        <w:ind w:firstLine="709"/>
        <w:jc w:val="both"/>
        <w:rPr>
          <w:sz w:val="28"/>
          <w:szCs w:val="28"/>
        </w:rPr>
      </w:pP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урнашу</w:t>
      </w:r>
      <w:proofErr w:type="spellEnd"/>
      <w:r w:rsidRPr="006B3A14">
        <w:rPr>
          <w:sz w:val="28"/>
          <w:szCs w:val="28"/>
        </w:rPr>
        <w:t xml:space="preserve"> </w:t>
      </w:r>
      <w:proofErr w:type="spellStart"/>
      <w:r w:rsidRPr="006B3A14">
        <w:rPr>
          <w:sz w:val="28"/>
          <w:szCs w:val="28"/>
        </w:rPr>
        <w:t>урынының</w:t>
      </w:r>
      <w:proofErr w:type="spellEnd"/>
      <w:r w:rsidRPr="006B3A14">
        <w:rPr>
          <w:sz w:val="28"/>
          <w:szCs w:val="28"/>
        </w:rPr>
        <w:t xml:space="preserve"> Кадастр кварталы: 16: 05: 110301</w:t>
      </w:r>
    </w:p>
    <w:p w:rsidR="006B3A14" w:rsidRPr="006B3A14" w:rsidRDefault="006B3A14" w:rsidP="006B3A14">
      <w:pPr>
        <w:ind w:firstLine="709"/>
        <w:jc w:val="both"/>
        <w:rPr>
          <w:sz w:val="28"/>
          <w:szCs w:val="28"/>
        </w:rPr>
      </w:pPr>
      <w:r w:rsidRPr="006B3A14">
        <w:rPr>
          <w:sz w:val="28"/>
          <w:szCs w:val="28"/>
        </w:rPr>
        <w:lastRenderedPageBreak/>
        <w:t xml:space="preserve"> П1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Ж2 </w:t>
      </w:r>
      <w:proofErr w:type="spellStart"/>
      <w:r w:rsidRPr="006B3A14">
        <w:rPr>
          <w:sz w:val="28"/>
          <w:szCs w:val="28"/>
        </w:rPr>
        <w:t>зонасына</w:t>
      </w:r>
      <w:proofErr w:type="spellEnd"/>
      <w:r w:rsidRPr="006B3A14">
        <w:rPr>
          <w:sz w:val="28"/>
          <w:szCs w:val="28"/>
        </w:rPr>
        <w:t xml:space="preserve"> </w:t>
      </w:r>
      <w:proofErr w:type="spellStart"/>
      <w:r w:rsidRPr="006B3A14">
        <w:rPr>
          <w:sz w:val="28"/>
          <w:szCs w:val="28"/>
        </w:rPr>
        <w:t>үзгәртергә</w:t>
      </w:r>
      <w:proofErr w:type="spellEnd"/>
      <w:r w:rsidRPr="006B3A14">
        <w:rPr>
          <w:sz w:val="28"/>
          <w:szCs w:val="28"/>
        </w:rPr>
        <w:t>.</w:t>
      </w:r>
    </w:p>
    <w:p w:rsidR="006B3A14" w:rsidRPr="006B3A14" w:rsidRDefault="006B3A14" w:rsidP="006B3A14">
      <w:pPr>
        <w:ind w:firstLine="709"/>
        <w:jc w:val="both"/>
        <w:rPr>
          <w:sz w:val="28"/>
          <w:szCs w:val="28"/>
        </w:rPr>
      </w:pPr>
      <w:r w:rsidRPr="006B3A14">
        <w:rPr>
          <w:sz w:val="28"/>
          <w:szCs w:val="28"/>
        </w:rPr>
        <w:t xml:space="preserve">2.4. Лебяжье </w:t>
      </w:r>
      <w:proofErr w:type="spellStart"/>
      <w:r w:rsidRPr="006B3A14">
        <w:rPr>
          <w:sz w:val="28"/>
          <w:szCs w:val="28"/>
        </w:rPr>
        <w:t>авылының</w:t>
      </w:r>
      <w:proofErr w:type="spellEnd"/>
      <w:r w:rsidRPr="006B3A14">
        <w:rPr>
          <w:sz w:val="28"/>
          <w:szCs w:val="28"/>
        </w:rPr>
        <w:t xml:space="preserve"> </w:t>
      </w:r>
      <w:proofErr w:type="spellStart"/>
      <w:r w:rsidRPr="006B3A14">
        <w:rPr>
          <w:sz w:val="28"/>
          <w:szCs w:val="28"/>
        </w:rPr>
        <w:t>үзәк</w:t>
      </w:r>
      <w:proofErr w:type="spellEnd"/>
      <w:r w:rsidRPr="006B3A14">
        <w:rPr>
          <w:sz w:val="28"/>
          <w:szCs w:val="28"/>
        </w:rPr>
        <w:t xml:space="preserve"> </w:t>
      </w:r>
      <w:proofErr w:type="spellStart"/>
      <w:r w:rsidRPr="006B3A14">
        <w:rPr>
          <w:sz w:val="28"/>
          <w:szCs w:val="28"/>
        </w:rPr>
        <w:t>өлешендә</w:t>
      </w:r>
      <w:proofErr w:type="spellEnd"/>
      <w:r w:rsidRPr="006B3A14">
        <w:rPr>
          <w:sz w:val="28"/>
          <w:szCs w:val="28"/>
        </w:rPr>
        <w:t xml:space="preserve">, </w:t>
      </w:r>
      <w:proofErr w:type="spellStart"/>
      <w:r w:rsidRPr="006B3A14">
        <w:rPr>
          <w:sz w:val="28"/>
          <w:szCs w:val="28"/>
        </w:rPr>
        <w:t>аерым</w:t>
      </w:r>
      <w:proofErr w:type="spellEnd"/>
      <w:r w:rsidRPr="006B3A14">
        <w:rPr>
          <w:sz w:val="28"/>
          <w:szCs w:val="28"/>
        </w:rPr>
        <w:t xml:space="preserve"> </w:t>
      </w:r>
      <w:proofErr w:type="spellStart"/>
      <w:r w:rsidRPr="006B3A14">
        <w:rPr>
          <w:sz w:val="28"/>
          <w:szCs w:val="28"/>
        </w:rPr>
        <w:t>алганда</w:t>
      </w:r>
      <w:proofErr w:type="spellEnd"/>
      <w:r w:rsidRPr="006B3A14">
        <w:rPr>
          <w:sz w:val="28"/>
          <w:szCs w:val="28"/>
        </w:rPr>
        <w:t xml:space="preserve"> </w:t>
      </w:r>
      <w:proofErr w:type="spellStart"/>
      <w:r w:rsidRPr="006B3A14">
        <w:rPr>
          <w:sz w:val="28"/>
          <w:szCs w:val="28"/>
        </w:rPr>
        <w:t>түбәндәге</w:t>
      </w:r>
      <w:proofErr w:type="spellEnd"/>
      <w:r w:rsidRPr="006B3A14">
        <w:rPr>
          <w:sz w:val="28"/>
          <w:szCs w:val="28"/>
        </w:rPr>
        <w:t xml:space="preserve"> адрес </w:t>
      </w:r>
      <w:proofErr w:type="spellStart"/>
      <w:r w:rsidRPr="006B3A14">
        <w:rPr>
          <w:sz w:val="28"/>
          <w:szCs w:val="28"/>
        </w:rPr>
        <w:t>буенча</w:t>
      </w:r>
      <w:proofErr w:type="spellEnd"/>
      <w:r w:rsidRPr="006B3A14">
        <w:rPr>
          <w:sz w:val="28"/>
          <w:szCs w:val="28"/>
        </w:rPr>
        <w:t xml:space="preserve">: Россия </w:t>
      </w:r>
      <w:proofErr w:type="spellStart"/>
      <w:r w:rsidRPr="006B3A14">
        <w:rPr>
          <w:sz w:val="28"/>
          <w:szCs w:val="28"/>
        </w:rPr>
        <w:t>Федерациясе</w:t>
      </w:r>
      <w:proofErr w:type="spellEnd"/>
      <w:r w:rsidRPr="006B3A14">
        <w:rPr>
          <w:sz w:val="28"/>
          <w:szCs w:val="28"/>
        </w:rPr>
        <w:t xml:space="preserve">, Татарстан </w:t>
      </w:r>
      <w:proofErr w:type="spellStart"/>
      <w:r w:rsidRPr="006B3A14">
        <w:rPr>
          <w:sz w:val="28"/>
          <w:szCs w:val="28"/>
        </w:rPr>
        <w:t>Республикасы</w:t>
      </w:r>
      <w:proofErr w:type="spellEnd"/>
      <w:r w:rsidRPr="006B3A14">
        <w:rPr>
          <w:sz w:val="28"/>
          <w:szCs w:val="28"/>
        </w:rPr>
        <w:t xml:space="preserve">, Алексеевск </w:t>
      </w:r>
      <w:proofErr w:type="spellStart"/>
      <w:r w:rsidRPr="006B3A14">
        <w:rPr>
          <w:sz w:val="28"/>
          <w:szCs w:val="28"/>
        </w:rPr>
        <w:t>муниципаль</w:t>
      </w:r>
      <w:proofErr w:type="spellEnd"/>
      <w:r w:rsidRPr="006B3A14">
        <w:rPr>
          <w:sz w:val="28"/>
          <w:szCs w:val="28"/>
        </w:rPr>
        <w:t xml:space="preserve"> районы, Лебяжье </w:t>
      </w:r>
      <w:proofErr w:type="spellStart"/>
      <w:r w:rsidRPr="006B3A14">
        <w:rPr>
          <w:sz w:val="28"/>
          <w:szCs w:val="28"/>
        </w:rPr>
        <w:t>авыл</w:t>
      </w:r>
      <w:proofErr w:type="spellEnd"/>
      <w:r w:rsidRPr="006B3A14">
        <w:rPr>
          <w:sz w:val="28"/>
          <w:szCs w:val="28"/>
        </w:rPr>
        <w:t xml:space="preserve"> </w:t>
      </w:r>
      <w:proofErr w:type="spellStart"/>
      <w:r w:rsidRPr="006B3A14">
        <w:rPr>
          <w:sz w:val="28"/>
          <w:szCs w:val="28"/>
        </w:rPr>
        <w:t>җирлеге</w:t>
      </w:r>
      <w:proofErr w:type="spellEnd"/>
      <w:r w:rsidRPr="006B3A14">
        <w:rPr>
          <w:sz w:val="28"/>
          <w:szCs w:val="28"/>
        </w:rPr>
        <w:t xml:space="preserve">, Лебяжье </w:t>
      </w:r>
      <w:proofErr w:type="spellStart"/>
      <w:r w:rsidRPr="006B3A14">
        <w:rPr>
          <w:sz w:val="28"/>
          <w:szCs w:val="28"/>
        </w:rPr>
        <w:t>авылының</w:t>
      </w:r>
      <w:proofErr w:type="spellEnd"/>
      <w:r w:rsidRPr="006B3A14">
        <w:rPr>
          <w:sz w:val="28"/>
          <w:szCs w:val="28"/>
        </w:rPr>
        <w:t xml:space="preserve">   П1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w:t>
      </w:r>
      <w:proofErr w:type="spellStart"/>
      <w:r w:rsidRPr="006B3A14">
        <w:rPr>
          <w:sz w:val="28"/>
          <w:szCs w:val="28"/>
        </w:rPr>
        <w:t>тирә-юньгә</w:t>
      </w:r>
      <w:proofErr w:type="spellEnd"/>
      <w:r w:rsidRPr="006B3A14">
        <w:rPr>
          <w:sz w:val="28"/>
          <w:szCs w:val="28"/>
        </w:rPr>
        <w:t xml:space="preserve"> аз </w:t>
      </w:r>
      <w:proofErr w:type="spellStart"/>
      <w:r w:rsidRPr="006B3A14">
        <w:rPr>
          <w:sz w:val="28"/>
          <w:szCs w:val="28"/>
        </w:rPr>
        <w:t>гына</w:t>
      </w:r>
      <w:proofErr w:type="spellEnd"/>
      <w:r w:rsidRPr="006B3A14">
        <w:rPr>
          <w:sz w:val="28"/>
          <w:szCs w:val="28"/>
        </w:rPr>
        <w:t xml:space="preserve"> </w:t>
      </w:r>
      <w:proofErr w:type="spellStart"/>
      <w:r w:rsidRPr="006B3A14">
        <w:rPr>
          <w:sz w:val="28"/>
          <w:szCs w:val="28"/>
        </w:rPr>
        <w:t>тискәре</w:t>
      </w:r>
      <w:proofErr w:type="spellEnd"/>
      <w:r w:rsidRPr="006B3A14">
        <w:rPr>
          <w:sz w:val="28"/>
          <w:szCs w:val="28"/>
        </w:rPr>
        <w:t xml:space="preserve"> </w:t>
      </w:r>
      <w:proofErr w:type="spellStart"/>
      <w:r w:rsidRPr="006B3A14">
        <w:rPr>
          <w:sz w:val="28"/>
          <w:szCs w:val="28"/>
        </w:rPr>
        <w:t>йогынты</w:t>
      </w:r>
      <w:proofErr w:type="spellEnd"/>
      <w:r w:rsidRPr="006B3A14">
        <w:rPr>
          <w:sz w:val="28"/>
          <w:szCs w:val="28"/>
        </w:rPr>
        <w:t xml:space="preserve"> </w:t>
      </w:r>
      <w:proofErr w:type="spellStart"/>
      <w:r w:rsidRPr="006B3A14">
        <w:rPr>
          <w:sz w:val="28"/>
          <w:szCs w:val="28"/>
        </w:rPr>
        <w:t>ясаган</w:t>
      </w:r>
      <w:proofErr w:type="spellEnd"/>
      <w:r w:rsidRPr="006B3A14">
        <w:rPr>
          <w:sz w:val="28"/>
          <w:szCs w:val="28"/>
        </w:rPr>
        <w:t xml:space="preserve"> </w:t>
      </w:r>
      <w:proofErr w:type="spellStart"/>
      <w:r w:rsidRPr="006B3A14">
        <w:rPr>
          <w:sz w:val="28"/>
          <w:szCs w:val="28"/>
        </w:rPr>
        <w:t>предприятиеләрне</w:t>
      </w:r>
      <w:proofErr w:type="spellEnd"/>
      <w:r w:rsidRPr="006B3A14">
        <w:rPr>
          <w:sz w:val="28"/>
          <w:szCs w:val="28"/>
        </w:rPr>
        <w:t xml:space="preserve"> </w:t>
      </w:r>
      <w:proofErr w:type="spellStart"/>
      <w:r w:rsidRPr="006B3A14">
        <w:rPr>
          <w:sz w:val="28"/>
          <w:szCs w:val="28"/>
        </w:rPr>
        <w:t>урнаштыру</w:t>
      </w:r>
      <w:proofErr w:type="spellEnd"/>
      <w:r w:rsidRPr="006B3A14">
        <w:rPr>
          <w:sz w:val="28"/>
          <w:szCs w:val="28"/>
        </w:rPr>
        <w:t xml:space="preserve"> </w:t>
      </w:r>
      <w:proofErr w:type="spellStart"/>
      <w:r w:rsidRPr="006B3A14">
        <w:rPr>
          <w:sz w:val="28"/>
          <w:szCs w:val="28"/>
        </w:rPr>
        <w:t>зонасы</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КС </w:t>
      </w:r>
      <w:proofErr w:type="spellStart"/>
      <w:r w:rsidRPr="006B3A14">
        <w:rPr>
          <w:sz w:val="28"/>
          <w:szCs w:val="28"/>
        </w:rPr>
        <w:t>зонасына</w:t>
      </w:r>
      <w:proofErr w:type="spellEnd"/>
      <w:r w:rsidRPr="006B3A14">
        <w:rPr>
          <w:sz w:val="28"/>
          <w:szCs w:val="28"/>
        </w:rPr>
        <w:t xml:space="preserve"> (</w:t>
      </w:r>
      <w:proofErr w:type="spellStart"/>
      <w:r w:rsidRPr="006B3A14">
        <w:rPr>
          <w:sz w:val="28"/>
          <w:szCs w:val="28"/>
        </w:rPr>
        <w:t>коммуналь</w:t>
      </w:r>
      <w:proofErr w:type="spellEnd"/>
      <w:r w:rsidRPr="006B3A14">
        <w:rPr>
          <w:sz w:val="28"/>
          <w:szCs w:val="28"/>
        </w:rPr>
        <w:t xml:space="preserve"> склад </w:t>
      </w:r>
      <w:proofErr w:type="spellStart"/>
      <w:r w:rsidRPr="006B3A14">
        <w:rPr>
          <w:sz w:val="28"/>
          <w:szCs w:val="28"/>
        </w:rPr>
        <w:t>зонасы</w:t>
      </w:r>
      <w:proofErr w:type="spellEnd"/>
      <w:r w:rsidRPr="006B3A14">
        <w:rPr>
          <w:sz w:val="28"/>
          <w:szCs w:val="28"/>
        </w:rPr>
        <w:t xml:space="preserve">) </w:t>
      </w:r>
      <w:proofErr w:type="spellStart"/>
      <w:r w:rsidRPr="006B3A14">
        <w:rPr>
          <w:sz w:val="28"/>
          <w:szCs w:val="28"/>
        </w:rPr>
        <w:t>алмаштырырга</w:t>
      </w:r>
      <w:proofErr w:type="spellEnd"/>
      <w:r w:rsidRPr="006B3A14">
        <w:rPr>
          <w:sz w:val="28"/>
          <w:szCs w:val="28"/>
        </w:rPr>
        <w:t xml:space="preserve">, </w:t>
      </w:r>
      <w:proofErr w:type="spellStart"/>
      <w:r w:rsidRPr="006B3A14">
        <w:rPr>
          <w:sz w:val="28"/>
          <w:szCs w:val="28"/>
        </w:rPr>
        <w:t>үзгәртелгән</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гомуми</w:t>
      </w:r>
      <w:proofErr w:type="spellEnd"/>
      <w:r w:rsidRPr="006B3A14">
        <w:rPr>
          <w:sz w:val="28"/>
          <w:szCs w:val="28"/>
        </w:rPr>
        <w:t xml:space="preserve"> </w:t>
      </w:r>
      <w:proofErr w:type="spellStart"/>
      <w:r w:rsidRPr="006B3A14">
        <w:rPr>
          <w:sz w:val="28"/>
          <w:szCs w:val="28"/>
        </w:rPr>
        <w:t>мәйданы</w:t>
      </w:r>
      <w:proofErr w:type="spellEnd"/>
      <w:r w:rsidRPr="006B3A14">
        <w:rPr>
          <w:sz w:val="28"/>
          <w:szCs w:val="28"/>
        </w:rPr>
        <w:t xml:space="preserve"> 2302 кв. м </w:t>
      </w:r>
      <w:proofErr w:type="spellStart"/>
      <w:r w:rsidRPr="006B3A14">
        <w:rPr>
          <w:sz w:val="28"/>
          <w:szCs w:val="28"/>
        </w:rPr>
        <w:t>тәшкил</w:t>
      </w:r>
      <w:proofErr w:type="spellEnd"/>
      <w:r w:rsidRPr="006B3A14">
        <w:rPr>
          <w:sz w:val="28"/>
          <w:szCs w:val="28"/>
        </w:rPr>
        <w:t xml:space="preserve"> </w:t>
      </w:r>
      <w:proofErr w:type="spellStart"/>
      <w:r w:rsidRPr="006B3A14">
        <w:rPr>
          <w:sz w:val="28"/>
          <w:szCs w:val="28"/>
        </w:rPr>
        <w:t>итә</w:t>
      </w:r>
      <w:proofErr w:type="spellEnd"/>
      <w:r w:rsidRPr="006B3A14">
        <w:rPr>
          <w:sz w:val="28"/>
          <w:szCs w:val="28"/>
        </w:rPr>
        <w:t xml:space="preserve">. </w:t>
      </w:r>
    </w:p>
    <w:p w:rsidR="006B3A14" w:rsidRPr="006B3A14" w:rsidRDefault="006B3A14" w:rsidP="006B3A14">
      <w:pPr>
        <w:spacing w:line="276" w:lineRule="auto"/>
        <w:ind w:right="-142" w:firstLine="567"/>
        <w:jc w:val="both"/>
        <w:rPr>
          <w:sz w:val="28"/>
          <w:szCs w:val="28"/>
        </w:rPr>
      </w:pP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w:t>
      </w:r>
      <w:proofErr w:type="spellEnd"/>
      <w:r w:rsidRPr="006B3A14">
        <w:rPr>
          <w:sz w:val="28"/>
          <w:szCs w:val="28"/>
        </w:rPr>
        <w:t xml:space="preserve"> </w:t>
      </w:r>
      <w:proofErr w:type="spellStart"/>
      <w:r w:rsidRPr="006B3A14">
        <w:rPr>
          <w:sz w:val="28"/>
          <w:szCs w:val="28"/>
        </w:rPr>
        <w:t>үз</w:t>
      </w:r>
      <w:proofErr w:type="spellEnd"/>
      <w:r w:rsidRPr="006B3A14">
        <w:rPr>
          <w:sz w:val="28"/>
          <w:szCs w:val="28"/>
        </w:rPr>
        <w:t xml:space="preserve"> </w:t>
      </w:r>
      <w:proofErr w:type="spellStart"/>
      <w:r w:rsidRPr="006B3A14">
        <w:rPr>
          <w:sz w:val="28"/>
          <w:szCs w:val="28"/>
        </w:rPr>
        <w:t>эченә</w:t>
      </w:r>
      <w:proofErr w:type="spellEnd"/>
      <w:r w:rsidRPr="006B3A14">
        <w:rPr>
          <w:sz w:val="28"/>
          <w:szCs w:val="28"/>
        </w:rPr>
        <w:t xml:space="preserve"> </w:t>
      </w:r>
      <w:proofErr w:type="spellStart"/>
      <w:r w:rsidRPr="006B3A14">
        <w:rPr>
          <w:sz w:val="28"/>
          <w:szCs w:val="28"/>
        </w:rPr>
        <w:t>алган</w:t>
      </w:r>
      <w:proofErr w:type="spellEnd"/>
      <w:r w:rsidRPr="006B3A14">
        <w:rPr>
          <w:sz w:val="28"/>
          <w:szCs w:val="28"/>
        </w:rPr>
        <w:t xml:space="preserve"> </w:t>
      </w:r>
      <w:proofErr w:type="spellStart"/>
      <w:r w:rsidRPr="006B3A14">
        <w:rPr>
          <w:sz w:val="28"/>
          <w:szCs w:val="28"/>
        </w:rPr>
        <w:t>җир</w:t>
      </w:r>
      <w:proofErr w:type="spellEnd"/>
      <w:r w:rsidRPr="006B3A14">
        <w:rPr>
          <w:sz w:val="28"/>
          <w:szCs w:val="28"/>
        </w:rPr>
        <w:t xml:space="preserve"> </w:t>
      </w:r>
      <w:proofErr w:type="spellStart"/>
      <w:r w:rsidRPr="006B3A14">
        <w:rPr>
          <w:sz w:val="28"/>
          <w:szCs w:val="28"/>
        </w:rPr>
        <w:t>кишәрлекләренең</w:t>
      </w:r>
      <w:proofErr w:type="spellEnd"/>
      <w:r w:rsidRPr="006B3A14">
        <w:rPr>
          <w:sz w:val="28"/>
          <w:szCs w:val="28"/>
        </w:rPr>
        <w:t xml:space="preserve"> кадастр </w:t>
      </w:r>
      <w:proofErr w:type="spellStart"/>
      <w:r w:rsidRPr="006B3A14">
        <w:rPr>
          <w:sz w:val="28"/>
          <w:szCs w:val="28"/>
        </w:rPr>
        <w:t>номерлары</w:t>
      </w:r>
      <w:proofErr w:type="spellEnd"/>
      <w:r w:rsidRPr="006B3A14">
        <w:rPr>
          <w:sz w:val="28"/>
          <w:szCs w:val="28"/>
        </w:rPr>
        <w:t>: 16: 05: 110301:1094.</w:t>
      </w:r>
    </w:p>
    <w:p w:rsidR="006B3A14" w:rsidRPr="006B3A14" w:rsidRDefault="006B3A14" w:rsidP="006B3A14">
      <w:pPr>
        <w:spacing w:line="276" w:lineRule="auto"/>
        <w:ind w:right="-142" w:firstLine="567"/>
        <w:jc w:val="both"/>
        <w:rPr>
          <w:sz w:val="28"/>
          <w:szCs w:val="28"/>
        </w:rPr>
      </w:pPr>
      <w:proofErr w:type="spellStart"/>
      <w:r w:rsidRPr="006B3A14">
        <w:rPr>
          <w:sz w:val="28"/>
          <w:szCs w:val="28"/>
        </w:rPr>
        <w:t>Әлеге</w:t>
      </w:r>
      <w:proofErr w:type="spellEnd"/>
      <w:r w:rsidRPr="006B3A14">
        <w:rPr>
          <w:sz w:val="28"/>
          <w:szCs w:val="28"/>
        </w:rPr>
        <w:t xml:space="preserve"> </w:t>
      </w:r>
      <w:proofErr w:type="spellStart"/>
      <w:r w:rsidRPr="006B3A14">
        <w:rPr>
          <w:sz w:val="28"/>
          <w:szCs w:val="28"/>
        </w:rPr>
        <w:t>территориаль</w:t>
      </w:r>
      <w:proofErr w:type="spellEnd"/>
      <w:r w:rsidRPr="006B3A14">
        <w:rPr>
          <w:sz w:val="28"/>
          <w:szCs w:val="28"/>
        </w:rPr>
        <w:t xml:space="preserve"> </w:t>
      </w:r>
      <w:proofErr w:type="spellStart"/>
      <w:r w:rsidRPr="006B3A14">
        <w:rPr>
          <w:sz w:val="28"/>
          <w:szCs w:val="28"/>
        </w:rPr>
        <w:t>зонаның</w:t>
      </w:r>
      <w:proofErr w:type="spellEnd"/>
      <w:r w:rsidRPr="006B3A14">
        <w:rPr>
          <w:sz w:val="28"/>
          <w:szCs w:val="28"/>
        </w:rPr>
        <w:t xml:space="preserve"> </w:t>
      </w:r>
      <w:proofErr w:type="spellStart"/>
      <w:r w:rsidRPr="006B3A14">
        <w:rPr>
          <w:sz w:val="28"/>
          <w:szCs w:val="28"/>
        </w:rPr>
        <w:t>урнашу</w:t>
      </w:r>
      <w:proofErr w:type="spellEnd"/>
      <w:r w:rsidRPr="006B3A14">
        <w:rPr>
          <w:sz w:val="28"/>
          <w:szCs w:val="28"/>
        </w:rPr>
        <w:t xml:space="preserve"> </w:t>
      </w:r>
      <w:proofErr w:type="spellStart"/>
      <w:r w:rsidRPr="006B3A14">
        <w:rPr>
          <w:sz w:val="28"/>
          <w:szCs w:val="28"/>
        </w:rPr>
        <w:t>урынының</w:t>
      </w:r>
      <w:proofErr w:type="spellEnd"/>
      <w:r w:rsidRPr="006B3A14">
        <w:rPr>
          <w:sz w:val="28"/>
          <w:szCs w:val="28"/>
        </w:rPr>
        <w:t xml:space="preserve"> Кадастр кварталы: 16: 05: 110301</w:t>
      </w:r>
    </w:p>
    <w:p w:rsidR="006B3A14" w:rsidRPr="006B3A14" w:rsidRDefault="006B3A14" w:rsidP="006B3A14">
      <w:pPr>
        <w:spacing w:line="276" w:lineRule="auto"/>
        <w:ind w:right="-142" w:firstLine="567"/>
        <w:jc w:val="both"/>
        <w:rPr>
          <w:sz w:val="28"/>
          <w:szCs w:val="28"/>
        </w:rPr>
      </w:pPr>
      <w:r w:rsidRPr="006B3A14">
        <w:rPr>
          <w:sz w:val="28"/>
          <w:szCs w:val="28"/>
        </w:rPr>
        <w:t xml:space="preserve">П1 </w:t>
      </w:r>
      <w:proofErr w:type="spellStart"/>
      <w:r w:rsidRPr="006B3A14">
        <w:rPr>
          <w:sz w:val="28"/>
          <w:szCs w:val="28"/>
        </w:rPr>
        <w:t>зонасының</w:t>
      </w:r>
      <w:proofErr w:type="spellEnd"/>
      <w:r w:rsidRPr="006B3A14">
        <w:rPr>
          <w:sz w:val="28"/>
          <w:szCs w:val="28"/>
        </w:rPr>
        <w:t xml:space="preserve"> </w:t>
      </w:r>
      <w:proofErr w:type="spellStart"/>
      <w:r w:rsidRPr="006B3A14">
        <w:rPr>
          <w:sz w:val="28"/>
          <w:szCs w:val="28"/>
        </w:rPr>
        <w:t>бер</w:t>
      </w:r>
      <w:proofErr w:type="spellEnd"/>
      <w:r w:rsidRPr="006B3A14">
        <w:rPr>
          <w:sz w:val="28"/>
          <w:szCs w:val="28"/>
        </w:rPr>
        <w:t xml:space="preserve"> </w:t>
      </w:r>
      <w:proofErr w:type="spellStart"/>
      <w:r w:rsidRPr="006B3A14">
        <w:rPr>
          <w:sz w:val="28"/>
          <w:szCs w:val="28"/>
        </w:rPr>
        <w:t>өлешен</w:t>
      </w:r>
      <w:proofErr w:type="spellEnd"/>
      <w:r w:rsidRPr="006B3A14">
        <w:rPr>
          <w:sz w:val="28"/>
          <w:szCs w:val="28"/>
        </w:rPr>
        <w:t xml:space="preserve"> КС </w:t>
      </w:r>
      <w:proofErr w:type="spellStart"/>
      <w:r w:rsidRPr="006B3A14">
        <w:rPr>
          <w:sz w:val="28"/>
          <w:szCs w:val="28"/>
        </w:rPr>
        <w:t>зонасына</w:t>
      </w:r>
      <w:proofErr w:type="spellEnd"/>
      <w:r w:rsidRPr="006B3A14">
        <w:rPr>
          <w:sz w:val="28"/>
          <w:szCs w:val="28"/>
        </w:rPr>
        <w:t xml:space="preserve"> </w:t>
      </w:r>
      <w:proofErr w:type="spellStart"/>
      <w:r w:rsidRPr="006B3A14">
        <w:rPr>
          <w:sz w:val="28"/>
          <w:szCs w:val="28"/>
        </w:rPr>
        <w:t>үзгәртергә</w:t>
      </w:r>
      <w:proofErr w:type="spellEnd"/>
      <w:r w:rsidRPr="006B3A14">
        <w:rPr>
          <w:sz w:val="28"/>
          <w:szCs w:val="28"/>
        </w:rPr>
        <w:t>.</w:t>
      </w:r>
    </w:p>
    <w:p w:rsidR="006B3A14" w:rsidRPr="006B3A14" w:rsidRDefault="006B3A14" w:rsidP="006B3A14">
      <w:pPr>
        <w:spacing w:line="276" w:lineRule="auto"/>
        <w:ind w:firstLine="567"/>
        <w:jc w:val="both"/>
        <w:rPr>
          <w:rFonts w:eastAsia="Times New Roman"/>
          <w:sz w:val="28"/>
          <w:szCs w:val="28"/>
        </w:rPr>
      </w:pPr>
      <w:r w:rsidRPr="006B3A14">
        <w:rPr>
          <w:rFonts w:eastAsia="Times New Roman"/>
          <w:sz w:val="28"/>
          <w:szCs w:val="28"/>
        </w:rPr>
        <w:t xml:space="preserve">3. </w:t>
      </w:r>
      <w:proofErr w:type="spellStart"/>
      <w:r w:rsidRPr="006B3A14">
        <w:rPr>
          <w:rFonts w:eastAsia="Times New Roman"/>
          <w:sz w:val="28"/>
          <w:szCs w:val="28"/>
        </w:rPr>
        <w:t>Әлеге</w:t>
      </w:r>
      <w:proofErr w:type="spellEnd"/>
      <w:r w:rsidRPr="006B3A14">
        <w:rPr>
          <w:rFonts w:eastAsia="Times New Roman"/>
          <w:sz w:val="28"/>
          <w:szCs w:val="28"/>
        </w:rPr>
        <w:t xml:space="preserve"> </w:t>
      </w:r>
      <w:proofErr w:type="spellStart"/>
      <w:r w:rsidRPr="006B3A14">
        <w:rPr>
          <w:rFonts w:eastAsia="Times New Roman"/>
          <w:sz w:val="28"/>
          <w:szCs w:val="28"/>
        </w:rPr>
        <w:t>карарны</w:t>
      </w:r>
      <w:proofErr w:type="spellEnd"/>
      <w:r w:rsidRPr="006B3A14">
        <w:rPr>
          <w:rFonts w:eastAsia="Times New Roman"/>
          <w:sz w:val="28"/>
          <w:szCs w:val="28"/>
        </w:rPr>
        <w:t xml:space="preserve">, Интернет </w:t>
      </w:r>
      <w:proofErr w:type="spellStart"/>
      <w:r w:rsidRPr="006B3A14">
        <w:rPr>
          <w:rFonts w:eastAsia="Times New Roman"/>
          <w:sz w:val="28"/>
          <w:szCs w:val="28"/>
        </w:rPr>
        <w:t>мәгълүмат</w:t>
      </w:r>
      <w:proofErr w:type="spellEnd"/>
      <w:r w:rsidRPr="006B3A14">
        <w:rPr>
          <w:rFonts w:eastAsia="Times New Roman"/>
          <w:sz w:val="28"/>
          <w:szCs w:val="28"/>
        </w:rPr>
        <w:t xml:space="preserve">-телекоммуникация </w:t>
      </w:r>
      <w:proofErr w:type="spellStart"/>
      <w:r w:rsidRPr="006B3A14">
        <w:rPr>
          <w:rFonts w:eastAsia="Times New Roman"/>
          <w:sz w:val="28"/>
          <w:szCs w:val="28"/>
        </w:rPr>
        <w:t>челтәрендә</w:t>
      </w:r>
      <w:proofErr w:type="spellEnd"/>
      <w:r w:rsidRPr="006B3A14">
        <w:rPr>
          <w:rFonts w:eastAsia="Times New Roman"/>
          <w:sz w:val="28"/>
          <w:szCs w:val="28"/>
        </w:rPr>
        <w:t xml:space="preserve"> «</w:t>
      </w:r>
      <w:proofErr w:type="spellStart"/>
      <w:r w:rsidRPr="006B3A14">
        <w:rPr>
          <w:rFonts w:eastAsia="Times New Roman"/>
          <w:sz w:val="28"/>
          <w:szCs w:val="28"/>
        </w:rPr>
        <w:t>Территориаль</w:t>
      </w:r>
      <w:proofErr w:type="spellEnd"/>
      <w:r w:rsidRPr="006B3A14">
        <w:rPr>
          <w:rFonts w:eastAsia="Times New Roman"/>
          <w:sz w:val="28"/>
          <w:szCs w:val="28"/>
        </w:rPr>
        <w:t xml:space="preserve"> </w:t>
      </w:r>
      <w:proofErr w:type="spellStart"/>
      <w:r w:rsidRPr="006B3A14">
        <w:rPr>
          <w:rFonts w:eastAsia="Times New Roman"/>
          <w:sz w:val="28"/>
          <w:szCs w:val="28"/>
        </w:rPr>
        <w:t>планлаштыруның</w:t>
      </w:r>
      <w:proofErr w:type="spellEnd"/>
      <w:r w:rsidRPr="006B3A14">
        <w:rPr>
          <w:rFonts w:eastAsia="Times New Roman"/>
          <w:sz w:val="28"/>
          <w:szCs w:val="28"/>
        </w:rPr>
        <w:t xml:space="preserve"> </w:t>
      </w:r>
      <w:proofErr w:type="spellStart"/>
      <w:r w:rsidRPr="006B3A14">
        <w:rPr>
          <w:rFonts w:eastAsia="Times New Roman"/>
          <w:sz w:val="28"/>
          <w:szCs w:val="28"/>
        </w:rPr>
        <w:t>Федераль</w:t>
      </w:r>
      <w:proofErr w:type="spellEnd"/>
      <w:r w:rsidRPr="006B3A14">
        <w:rPr>
          <w:rFonts w:eastAsia="Times New Roman"/>
          <w:sz w:val="28"/>
          <w:szCs w:val="28"/>
        </w:rPr>
        <w:t xml:space="preserve"> </w:t>
      </w:r>
      <w:proofErr w:type="spellStart"/>
      <w:r w:rsidRPr="006B3A14">
        <w:rPr>
          <w:rFonts w:eastAsia="Times New Roman"/>
          <w:sz w:val="28"/>
          <w:szCs w:val="28"/>
        </w:rPr>
        <w:t>дәүләт</w:t>
      </w:r>
      <w:proofErr w:type="spellEnd"/>
      <w:r w:rsidRPr="006B3A14">
        <w:rPr>
          <w:rFonts w:eastAsia="Times New Roman"/>
          <w:sz w:val="28"/>
          <w:szCs w:val="28"/>
        </w:rPr>
        <w:t xml:space="preserve"> </w:t>
      </w:r>
      <w:proofErr w:type="spellStart"/>
      <w:r w:rsidRPr="006B3A14">
        <w:rPr>
          <w:rFonts w:eastAsia="Times New Roman"/>
          <w:sz w:val="28"/>
          <w:szCs w:val="28"/>
        </w:rPr>
        <w:t>мәгълүмат</w:t>
      </w:r>
      <w:proofErr w:type="spellEnd"/>
      <w:r w:rsidRPr="006B3A14">
        <w:rPr>
          <w:rFonts w:eastAsia="Times New Roman"/>
          <w:sz w:val="28"/>
          <w:szCs w:val="28"/>
        </w:rPr>
        <w:t xml:space="preserve"> </w:t>
      </w:r>
      <w:proofErr w:type="spellStart"/>
      <w:r w:rsidRPr="006B3A14">
        <w:rPr>
          <w:rFonts w:eastAsia="Times New Roman"/>
          <w:sz w:val="28"/>
          <w:szCs w:val="28"/>
        </w:rPr>
        <w:t>системасы</w:t>
      </w:r>
      <w:proofErr w:type="spellEnd"/>
      <w:r w:rsidRPr="006B3A14">
        <w:rPr>
          <w:rFonts w:eastAsia="Times New Roman"/>
          <w:sz w:val="28"/>
          <w:szCs w:val="28"/>
        </w:rPr>
        <w:t>» (</w:t>
      </w:r>
      <w:proofErr w:type="spellStart"/>
      <w:r w:rsidRPr="006B3A14">
        <w:rPr>
          <w:rFonts w:eastAsia="Times New Roman"/>
          <w:sz w:val="28"/>
          <w:szCs w:val="28"/>
        </w:rPr>
        <w:t>https</w:t>
      </w:r>
      <w:proofErr w:type="spellEnd"/>
      <w:r w:rsidRPr="006B3A14">
        <w:rPr>
          <w:rFonts w:eastAsia="Times New Roman"/>
          <w:sz w:val="28"/>
          <w:szCs w:val="28"/>
        </w:rPr>
        <w:t xml:space="preserve">//fgis-tp.ru) </w:t>
      </w:r>
      <w:proofErr w:type="spellStart"/>
      <w:r w:rsidRPr="006B3A14">
        <w:rPr>
          <w:rFonts w:eastAsia="Times New Roman"/>
          <w:sz w:val="28"/>
          <w:szCs w:val="28"/>
        </w:rPr>
        <w:t>рәсми</w:t>
      </w:r>
      <w:proofErr w:type="spellEnd"/>
      <w:r w:rsidRPr="006B3A14">
        <w:rPr>
          <w:rFonts w:eastAsia="Times New Roman"/>
          <w:sz w:val="28"/>
          <w:szCs w:val="28"/>
        </w:rPr>
        <w:t xml:space="preserve"> </w:t>
      </w:r>
      <w:proofErr w:type="spellStart"/>
      <w:r w:rsidRPr="006B3A14">
        <w:rPr>
          <w:rFonts w:eastAsia="Times New Roman"/>
          <w:sz w:val="28"/>
          <w:szCs w:val="28"/>
        </w:rPr>
        <w:t>сайтында</w:t>
      </w:r>
      <w:proofErr w:type="spellEnd"/>
      <w:r w:rsidRPr="006B3A14">
        <w:rPr>
          <w:rFonts w:eastAsia="Times New Roman"/>
          <w:sz w:val="28"/>
          <w:szCs w:val="28"/>
        </w:rPr>
        <w:t xml:space="preserve"> </w:t>
      </w:r>
      <w:proofErr w:type="spellStart"/>
      <w:r w:rsidRPr="006B3A14">
        <w:rPr>
          <w:rFonts w:eastAsia="Times New Roman"/>
          <w:sz w:val="28"/>
          <w:szCs w:val="28"/>
        </w:rPr>
        <w:t>һәм</w:t>
      </w:r>
      <w:proofErr w:type="spellEnd"/>
      <w:r w:rsidRPr="006B3A14">
        <w:rPr>
          <w:rFonts w:eastAsia="Times New Roman"/>
          <w:sz w:val="28"/>
          <w:szCs w:val="28"/>
        </w:rPr>
        <w:t xml:space="preserve"> Алексеевск </w:t>
      </w:r>
      <w:proofErr w:type="spellStart"/>
      <w:r w:rsidRPr="006B3A14">
        <w:rPr>
          <w:rFonts w:eastAsia="Times New Roman"/>
          <w:sz w:val="28"/>
          <w:szCs w:val="28"/>
        </w:rPr>
        <w:t>муниципаль</w:t>
      </w:r>
      <w:proofErr w:type="spellEnd"/>
      <w:r w:rsidRPr="006B3A14">
        <w:rPr>
          <w:rFonts w:eastAsia="Times New Roman"/>
          <w:sz w:val="28"/>
          <w:szCs w:val="28"/>
        </w:rPr>
        <w:t xml:space="preserve"> </w:t>
      </w:r>
      <w:proofErr w:type="spellStart"/>
      <w:r w:rsidRPr="006B3A14">
        <w:rPr>
          <w:rFonts w:eastAsia="Times New Roman"/>
          <w:sz w:val="28"/>
          <w:szCs w:val="28"/>
        </w:rPr>
        <w:t>районының</w:t>
      </w:r>
      <w:proofErr w:type="spellEnd"/>
      <w:r w:rsidRPr="006B3A14">
        <w:rPr>
          <w:rFonts w:eastAsia="Times New Roman"/>
          <w:sz w:val="28"/>
          <w:szCs w:val="28"/>
        </w:rPr>
        <w:t xml:space="preserve"> </w:t>
      </w:r>
      <w:proofErr w:type="spellStart"/>
      <w:r w:rsidRPr="006B3A14">
        <w:rPr>
          <w:rFonts w:eastAsia="Times New Roman"/>
          <w:sz w:val="28"/>
          <w:szCs w:val="28"/>
        </w:rPr>
        <w:t>рәсми</w:t>
      </w:r>
      <w:proofErr w:type="spellEnd"/>
      <w:r w:rsidRPr="006B3A14">
        <w:rPr>
          <w:rFonts w:eastAsia="Times New Roman"/>
          <w:sz w:val="28"/>
          <w:szCs w:val="28"/>
        </w:rPr>
        <w:t xml:space="preserve"> </w:t>
      </w:r>
      <w:proofErr w:type="spellStart"/>
      <w:r w:rsidRPr="006B3A14">
        <w:rPr>
          <w:rFonts w:eastAsia="Times New Roman"/>
          <w:sz w:val="28"/>
          <w:szCs w:val="28"/>
        </w:rPr>
        <w:t>сайтында</w:t>
      </w:r>
      <w:proofErr w:type="spellEnd"/>
      <w:r w:rsidRPr="006B3A14">
        <w:rPr>
          <w:rFonts w:eastAsia="Times New Roman"/>
          <w:sz w:val="28"/>
          <w:szCs w:val="28"/>
        </w:rPr>
        <w:t xml:space="preserve"> (</w:t>
      </w:r>
      <w:proofErr w:type="spellStart"/>
      <w:r w:rsidRPr="006B3A14">
        <w:rPr>
          <w:rFonts w:eastAsia="Times New Roman"/>
          <w:sz w:val="28"/>
          <w:szCs w:val="28"/>
        </w:rPr>
        <w:t>https</w:t>
      </w:r>
      <w:proofErr w:type="spellEnd"/>
      <w:r w:rsidRPr="006B3A14">
        <w:rPr>
          <w:rFonts w:eastAsia="Times New Roman"/>
          <w:sz w:val="28"/>
          <w:szCs w:val="28"/>
        </w:rPr>
        <w:t xml:space="preserve">//alekseevskiy.tatarstan.ru), Татарстан </w:t>
      </w:r>
      <w:proofErr w:type="spellStart"/>
      <w:r w:rsidRPr="006B3A14">
        <w:rPr>
          <w:rFonts w:eastAsia="Times New Roman"/>
          <w:sz w:val="28"/>
          <w:szCs w:val="28"/>
        </w:rPr>
        <w:t>Республикасы</w:t>
      </w:r>
      <w:proofErr w:type="spellEnd"/>
      <w:r w:rsidRPr="006B3A14">
        <w:rPr>
          <w:rFonts w:eastAsia="Times New Roman"/>
          <w:sz w:val="28"/>
          <w:szCs w:val="28"/>
        </w:rPr>
        <w:t xml:space="preserve"> </w:t>
      </w:r>
      <w:proofErr w:type="spellStart"/>
      <w:r w:rsidRPr="006B3A14">
        <w:rPr>
          <w:rFonts w:eastAsia="Times New Roman"/>
          <w:sz w:val="28"/>
          <w:szCs w:val="28"/>
        </w:rPr>
        <w:t>хокукый</w:t>
      </w:r>
      <w:proofErr w:type="spellEnd"/>
      <w:r w:rsidRPr="006B3A14">
        <w:rPr>
          <w:rFonts w:eastAsia="Times New Roman"/>
          <w:sz w:val="28"/>
          <w:szCs w:val="28"/>
        </w:rPr>
        <w:t xml:space="preserve"> </w:t>
      </w:r>
      <w:proofErr w:type="spellStart"/>
      <w:r w:rsidRPr="006B3A14">
        <w:rPr>
          <w:rFonts w:eastAsia="Times New Roman"/>
          <w:sz w:val="28"/>
          <w:szCs w:val="28"/>
        </w:rPr>
        <w:t>мәгълүмат</w:t>
      </w:r>
      <w:proofErr w:type="spellEnd"/>
      <w:r w:rsidRPr="006B3A14">
        <w:rPr>
          <w:rFonts w:eastAsia="Times New Roman"/>
          <w:sz w:val="28"/>
          <w:szCs w:val="28"/>
        </w:rPr>
        <w:t xml:space="preserve"> </w:t>
      </w:r>
      <w:proofErr w:type="spellStart"/>
      <w:r w:rsidRPr="006B3A14">
        <w:rPr>
          <w:rFonts w:eastAsia="Times New Roman"/>
          <w:sz w:val="28"/>
          <w:szCs w:val="28"/>
        </w:rPr>
        <w:t>рәсми</w:t>
      </w:r>
      <w:proofErr w:type="spellEnd"/>
      <w:r w:rsidRPr="006B3A14">
        <w:rPr>
          <w:rFonts w:eastAsia="Times New Roman"/>
          <w:sz w:val="28"/>
          <w:szCs w:val="28"/>
        </w:rPr>
        <w:t xml:space="preserve"> </w:t>
      </w:r>
      <w:proofErr w:type="spellStart"/>
      <w:r w:rsidRPr="006B3A14">
        <w:rPr>
          <w:rFonts w:eastAsia="Times New Roman"/>
          <w:sz w:val="28"/>
          <w:szCs w:val="28"/>
        </w:rPr>
        <w:t>порталында</w:t>
      </w:r>
      <w:proofErr w:type="spellEnd"/>
      <w:r w:rsidRPr="006B3A14">
        <w:rPr>
          <w:rFonts w:eastAsia="Times New Roman"/>
          <w:sz w:val="28"/>
          <w:szCs w:val="28"/>
        </w:rPr>
        <w:t xml:space="preserve"> </w:t>
      </w:r>
      <w:proofErr w:type="spellStart"/>
      <w:r w:rsidRPr="006B3A14">
        <w:rPr>
          <w:rFonts w:eastAsia="Times New Roman"/>
          <w:sz w:val="28"/>
          <w:szCs w:val="28"/>
        </w:rPr>
        <w:t>бастырып</w:t>
      </w:r>
      <w:proofErr w:type="spellEnd"/>
      <w:r w:rsidRPr="006B3A14">
        <w:rPr>
          <w:rFonts w:eastAsia="Times New Roman"/>
          <w:sz w:val="28"/>
          <w:szCs w:val="28"/>
        </w:rPr>
        <w:t xml:space="preserve"> </w:t>
      </w:r>
      <w:proofErr w:type="spellStart"/>
      <w:r w:rsidRPr="006B3A14">
        <w:rPr>
          <w:rFonts w:eastAsia="Times New Roman"/>
          <w:sz w:val="28"/>
          <w:szCs w:val="28"/>
        </w:rPr>
        <w:t>чыгарырга</w:t>
      </w:r>
      <w:proofErr w:type="spellEnd"/>
      <w:r w:rsidRPr="006B3A14">
        <w:rPr>
          <w:rFonts w:eastAsia="Times New Roman"/>
          <w:sz w:val="28"/>
          <w:szCs w:val="28"/>
        </w:rPr>
        <w:t>.</w:t>
      </w:r>
    </w:p>
    <w:p w:rsidR="006B3A14" w:rsidRPr="006B3A14" w:rsidRDefault="006B3A14" w:rsidP="006B3A14">
      <w:pPr>
        <w:spacing w:line="276" w:lineRule="auto"/>
        <w:ind w:firstLine="567"/>
        <w:jc w:val="both"/>
        <w:rPr>
          <w:rFonts w:eastAsia="Times New Roman"/>
          <w:sz w:val="28"/>
          <w:szCs w:val="28"/>
        </w:rPr>
      </w:pPr>
      <w:r w:rsidRPr="006B3A14">
        <w:rPr>
          <w:rFonts w:eastAsia="Times New Roman"/>
          <w:sz w:val="28"/>
          <w:szCs w:val="28"/>
        </w:rPr>
        <w:t xml:space="preserve">4. </w:t>
      </w:r>
      <w:proofErr w:type="spellStart"/>
      <w:r w:rsidRPr="006B3A14">
        <w:rPr>
          <w:rFonts w:eastAsia="Times New Roman"/>
          <w:sz w:val="28"/>
          <w:szCs w:val="28"/>
        </w:rPr>
        <w:t>Әлеге</w:t>
      </w:r>
      <w:proofErr w:type="spellEnd"/>
      <w:r w:rsidRPr="006B3A14">
        <w:rPr>
          <w:rFonts w:eastAsia="Times New Roman"/>
          <w:sz w:val="28"/>
          <w:szCs w:val="28"/>
        </w:rPr>
        <w:t xml:space="preserve"> </w:t>
      </w:r>
      <w:proofErr w:type="spellStart"/>
      <w:r w:rsidRPr="006B3A14">
        <w:rPr>
          <w:rFonts w:eastAsia="Times New Roman"/>
          <w:sz w:val="28"/>
          <w:szCs w:val="28"/>
        </w:rPr>
        <w:t>карар</w:t>
      </w:r>
      <w:proofErr w:type="spellEnd"/>
      <w:r w:rsidRPr="006B3A14">
        <w:rPr>
          <w:rFonts w:eastAsia="Times New Roman"/>
          <w:sz w:val="28"/>
          <w:szCs w:val="28"/>
        </w:rPr>
        <w:t xml:space="preserve"> </w:t>
      </w:r>
      <w:proofErr w:type="spellStart"/>
      <w:r w:rsidRPr="006B3A14">
        <w:rPr>
          <w:rFonts w:eastAsia="Times New Roman"/>
          <w:sz w:val="28"/>
          <w:szCs w:val="28"/>
        </w:rPr>
        <w:t>басылып</w:t>
      </w:r>
      <w:proofErr w:type="spellEnd"/>
      <w:r w:rsidRPr="006B3A14">
        <w:rPr>
          <w:rFonts w:eastAsia="Times New Roman"/>
          <w:sz w:val="28"/>
          <w:szCs w:val="28"/>
        </w:rPr>
        <w:t xml:space="preserve"> </w:t>
      </w:r>
      <w:proofErr w:type="spellStart"/>
      <w:r w:rsidRPr="006B3A14">
        <w:rPr>
          <w:rFonts w:eastAsia="Times New Roman"/>
          <w:sz w:val="28"/>
          <w:szCs w:val="28"/>
        </w:rPr>
        <w:t>чыккан</w:t>
      </w:r>
      <w:proofErr w:type="spellEnd"/>
      <w:r w:rsidRPr="006B3A14">
        <w:rPr>
          <w:rFonts w:eastAsia="Times New Roman"/>
          <w:sz w:val="28"/>
          <w:szCs w:val="28"/>
        </w:rPr>
        <w:t xml:space="preserve"> </w:t>
      </w:r>
      <w:proofErr w:type="spellStart"/>
      <w:r w:rsidRPr="006B3A14">
        <w:rPr>
          <w:rFonts w:eastAsia="Times New Roman"/>
          <w:sz w:val="28"/>
          <w:szCs w:val="28"/>
        </w:rPr>
        <w:t>көненнән</w:t>
      </w:r>
      <w:proofErr w:type="spellEnd"/>
      <w:r w:rsidRPr="006B3A14">
        <w:rPr>
          <w:rFonts w:eastAsia="Times New Roman"/>
          <w:sz w:val="28"/>
          <w:szCs w:val="28"/>
        </w:rPr>
        <w:t xml:space="preserve"> </w:t>
      </w:r>
      <w:proofErr w:type="spellStart"/>
      <w:r w:rsidRPr="006B3A14">
        <w:rPr>
          <w:rFonts w:eastAsia="Times New Roman"/>
          <w:sz w:val="28"/>
          <w:szCs w:val="28"/>
        </w:rPr>
        <w:t>үз</w:t>
      </w:r>
      <w:proofErr w:type="spellEnd"/>
      <w:r w:rsidRPr="006B3A14">
        <w:rPr>
          <w:rFonts w:eastAsia="Times New Roman"/>
          <w:sz w:val="28"/>
          <w:szCs w:val="28"/>
        </w:rPr>
        <w:t xml:space="preserve"> </w:t>
      </w:r>
      <w:proofErr w:type="spellStart"/>
      <w:r w:rsidRPr="006B3A14">
        <w:rPr>
          <w:rFonts w:eastAsia="Times New Roman"/>
          <w:sz w:val="28"/>
          <w:szCs w:val="28"/>
        </w:rPr>
        <w:t>көченә</w:t>
      </w:r>
      <w:proofErr w:type="spellEnd"/>
      <w:r w:rsidRPr="006B3A14">
        <w:rPr>
          <w:rFonts w:eastAsia="Times New Roman"/>
          <w:sz w:val="28"/>
          <w:szCs w:val="28"/>
        </w:rPr>
        <w:t xml:space="preserve"> </w:t>
      </w:r>
      <w:proofErr w:type="spellStart"/>
      <w:r w:rsidRPr="006B3A14">
        <w:rPr>
          <w:rFonts w:eastAsia="Times New Roman"/>
          <w:sz w:val="28"/>
          <w:szCs w:val="28"/>
        </w:rPr>
        <w:t>керә</w:t>
      </w:r>
      <w:proofErr w:type="spellEnd"/>
      <w:r w:rsidRPr="006B3A14">
        <w:rPr>
          <w:rFonts w:eastAsia="Times New Roman"/>
          <w:sz w:val="28"/>
          <w:szCs w:val="28"/>
        </w:rPr>
        <w:t>.</w:t>
      </w:r>
    </w:p>
    <w:p w:rsidR="006B3A14" w:rsidRPr="006B3A14" w:rsidRDefault="006B3A14" w:rsidP="006B3A14">
      <w:pPr>
        <w:spacing w:line="276" w:lineRule="auto"/>
        <w:ind w:firstLine="567"/>
        <w:jc w:val="both"/>
        <w:rPr>
          <w:rFonts w:eastAsia="Times New Roman"/>
          <w:bCs/>
          <w:sz w:val="28"/>
          <w:szCs w:val="28"/>
          <w:lang w:val="x-none" w:eastAsia="x-none"/>
        </w:rPr>
      </w:pPr>
      <w:r w:rsidRPr="006B3A14">
        <w:rPr>
          <w:rFonts w:eastAsia="Times New Roman"/>
          <w:sz w:val="28"/>
          <w:szCs w:val="28"/>
        </w:rPr>
        <w:t xml:space="preserve">5. </w:t>
      </w:r>
      <w:proofErr w:type="spellStart"/>
      <w:r w:rsidRPr="006B3A14">
        <w:rPr>
          <w:rFonts w:eastAsia="Times New Roman"/>
          <w:sz w:val="28"/>
          <w:szCs w:val="28"/>
        </w:rPr>
        <w:t>Әлеге</w:t>
      </w:r>
      <w:proofErr w:type="spellEnd"/>
      <w:r w:rsidRPr="006B3A14">
        <w:rPr>
          <w:rFonts w:eastAsia="Times New Roman"/>
          <w:sz w:val="28"/>
          <w:szCs w:val="28"/>
        </w:rPr>
        <w:t xml:space="preserve"> </w:t>
      </w:r>
      <w:proofErr w:type="spellStart"/>
      <w:r w:rsidRPr="006B3A14">
        <w:rPr>
          <w:rFonts w:eastAsia="Times New Roman"/>
          <w:sz w:val="28"/>
          <w:szCs w:val="28"/>
        </w:rPr>
        <w:t>карарның</w:t>
      </w:r>
      <w:proofErr w:type="spellEnd"/>
      <w:r w:rsidRPr="006B3A14">
        <w:rPr>
          <w:rFonts w:eastAsia="Times New Roman"/>
          <w:sz w:val="28"/>
          <w:szCs w:val="28"/>
        </w:rPr>
        <w:t xml:space="preserve"> </w:t>
      </w:r>
      <w:proofErr w:type="spellStart"/>
      <w:r w:rsidRPr="006B3A14">
        <w:rPr>
          <w:rFonts w:eastAsia="Times New Roman"/>
          <w:sz w:val="28"/>
          <w:szCs w:val="28"/>
        </w:rPr>
        <w:t>үтәлешен</w:t>
      </w:r>
      <w:proofErr w:type="spellEnd"/>
      <w:r w:rsidRPr="006B3A14">
        <w:rPr>
          <w:rFonts w:eastAsia="Times New Roman"/>
          <w:sz w:val="28"/>
          <w:szCs w:val="28"/>
        </w:rPr>
        <w:t xml:space="preserve"> </w:t>
      </w:r>
      <w:proofErr w:type="spellStart"/>
      <w:r w:rsidRPr="006B3A14">
        <w:rPr>
          <w:rFonts w:eastAsia="Times New Roman"/>
          <w:sz w:val="28"/>
          <w:szCs w:val="28"/>
        </w:rPr>
        <w:t>контрольдә</w:t>
      </w:r>
      <w:proofErr w:type="spellEnd"/>
      <w:r w:rsidRPr="006B3A14">
        <w:rPr>
          <w:rFonts w:eastAsia="Times New Roman"/>
          <w:sz w:val="28"/>
          <w:szCs w:val="28"/>
        </w:rPr>
        <w:t xml:space="preserve"> </w:t>
      </w:r>
      <w:proofErr w:type="spellStart"/>
      <w:r w:rsidRPr="006B3A14">
        <w:rPr>
          <w:rFonts w:eastAsia="Times New Roman"/>
          <w:sz w:val="28"/>
          <w:szCs w:val="28"/>
        </w:rPr>
        <w:t>тотуны</w:t>
      </w:r>
      <w:proofErr w:type="spellEnd"/>
      <w:r w:rsidRPr="006B3A14">
        <w:rPr>
          <w:rFonts w:eastAsia="Times New Roman"/>
          <w:sz w:val="28"/>
          <w:szCs w:val="28"/>
        </w:rPr>
        <w:t xml:space="preserve"> </w:t>
      </w:r>
      <w:proofErr w:type="spellStart"/>
      <w:r w:rsidRPr="006B3A14">
        <w:rPr>
          <w:rFonts w:eastAsia="Times New Roman"/>
          <w:sz w:val="28"/>
          <w:szCs w:val="28"/>
        </w:rPr>
        <w:t>үз</w:t>
      </w:r>
      <w:proofErr w:type="spellEnd"/>
      <w:r w:rsidRPr="006B3A14">
        <w:rPr>
          <w:rFonts w:eastAsia="Times New Roman"/>
          <w:sz w:val="28"/>
          <w:szCs w:val="28"/>
        </w:rPr>
        <w:t xml:space="preserve"> </w:t>
      </w:r>
      <w:proofErr w:type="spellStart"/>
      <w:r w:rsidRPr="006B3A14">
        <w:rPr>
          <w:rFonts w:eastAsia="Times New Roman"/>
          <w:sz w:val="28"/>
          <w:szCs w:val="28"/>
        </w:rPr>
        <w:t>артымда</w:t>
      </w:r>
      <w:proofErr w:type="spellEnd"/>
      <w:r w:rsidRPr="006B3A14">
        <w:rPr>
          <w:rFonts w:eastAsia="Times New Roman"/>
          <w:sz w:val="28"/>
          <w:szCs w:val="28"/>
        </w:rPr>
        <w:t xml:space="preserve"> </w:t>
      </w:r>
      <w:proofErr w:type="spellStart"/>
      <w:r w:rsidRPr="006B3A14">
        <w:rPr>
          <w:rFonts w:eastAsia="Times New Roman"/>
          <w:sz w:val="28"/>
          <w:szCs w:val="28"/>
        </w:rPr>
        <w:t>калдырам</w:t>
      </w:r>
      <w:proofErr w:type="spellEnd"/>
      <w:r w:rsidRPr="006B3A14">
        <w:rPr>
          <w:rFonts w:eastAsia="Times New Roman"/>
          <w:sz w:val="28"/>
          <w:szCs w:val="28"/>
        </w:rPr>
        <w:t>.</w:t>
      </w:r>
    </w:p>
    <w:p w:rsidR="000F35BA" w:rsidRDefault="000F35BA" w:rsidP="00041EA9">
      <w:pPr>
        <w:rPr>
          <w:lang w:val="x-none"/>
        </w:rPr>
      </w:pPr>
    </w:p>
    <w:p w:rsidR="006B3A14" w:rsidRDefault="006B3A14" w:rsidP="00041EA9">
      <w:pPr>
        <w:rPr>
          <w:lang w:val="x-none"/>
        </w:rPr>
      </w:pPr>
    </w:p>
    <w:p w:rsidR="006B3A14" w:rsidRPr="006B3A14" w:rsidRDefault="006B3A14" w:rsidP="00041EA9">
      <w:pPr>
        <w:rPr>
          <w:lang w:val="x-none"/>
        </w:rPr>
      </w:pPr>
    </w:p>
    <w:p w:rsidR="00037E3C" w:rsidRDefault="00037E3C" w:rsidP="00037E3C">
      <w:pPr>
        <w:tabs>
          <w:tab w:val="left" w:pos="5580"/>
        </w:tabs>
        <w:rPr>
          <w:b/>
          <w:sz w:val="28"/>
          <w:szCs w:val="28"/>
        </w:rPr>
      </w:pPr>
      <w:r w:rsidRPr="00037E3C">
        <w:rPr>
          <w:b/>
          <w:sz w:val="28"/>
          <w:szCs w:val="28"/>
        </w:rPr>
        <w:t xml:space="preserve">Алексеевск </w:t>
      </w:r>
      <w:proofErr w:type="spellStart"/>
      <w:r w:rsidRPr="00037E3C">
        <w:rPr>
          <w:b/>
          <w:sz w:val="28"/>
          <w:szCs w:val="28"/>
        </w:rPr>
        <w:t>муниципаль</w:t>
      </w:r>
      <w:proofErr w:type="spellEnd"/>
      <w:r w:rsidRPr="00037E3C">
        <w:rPr>
          <w:b/>
          <w:sz w:val="28"/>
          <w:szCs w:val="28"/>
        </w:rPr>
        <w:t xml:space="preserve"> </w:t>
      </w:r>
      <w:proofErr w:type="spellStart"/>
      <w:r w:rsidRPr="00037E3C">
        <w:rPr>
          <w:b/>
          <w:sz w:val="28"/>
          <w:szCs w:val="28"/>
        </w:rPr>
        <w:t>районының</w:t>
      </w:r>
      <w:proofErr w:type="spellEnd"/>
      <w:r w:rsidRPr="00037E3C">
        <w:rPr>
          <w:b/>
          <w:sz w:val="28"/>
          <w:szCs w:val="28"/>
        </w:rPr>
        <w:t xml:space="preserve"> </w:t>
      </w:r>
    </w:p>
    <w:p w:rsidR="000003DD" w:rsidRDefault="00037E3C" w:rsidP="00037E3C">
      <w:pPr>
        <w:tabs>
          <w:tab w:val="left" w:pos="5580"/>
        </w:tabs>
        <w:rPr>
          <w:b/>
          <w:sz w:val="28"/>
          <w:szCs w:val="28"/>
        </w:rPr>
      </w:pPr>
      <w:r w:rsidRPr="00037E3C">
        <w:rPr>
          <w:b/>
          <w:sz w:val="28"/>
          <w:szCs w:val="28"/>
        </w:rPr>
        <w:t>Лебяж</w:t>
      </w:r>
      <w:r w:rsidR="000003DD">
        <w:rPr>
          <w:b/>
          <w:sz w:val="28"/>
          <w:szCs w:val="28"/>
        </w:rPr>
        <w:t>ье</w:t>
      </w:r>
      <w:r w:rsidRPr="00037E3C">
        <w:rPr>
          <w:b/>
          <w:sz w:val="28"/>
          <w:szCs w:val="28"/>
        </w:rPr>
        <w:t xml:space="preserve"> </w:t>
      </w:r>
      <w:proofErr w:type="spellStart"/>
      <w:r w:rsidRPr="00037E3C">
        <w:rPr>
          <w:b/>
          <w:sz w:val="28"/>
          <w:szCs w:val="28"/>
        </w:rPr>
        <w:t>авыл</w:t>
      </w:r>
      <w:proofErr w:type="spellEnd"/>
      <w:r w:rsidRPr="00037E3C">
        <w:rPr>
          <w:b/>
          <w:sz w:val="28"/>
          <w:szCs w:val="28"/>
        </w:rPr>
        <w:t xml:space="preserve"> </w:t>
      </w:r>
      <w:proofErr w:type="spellStart"/>
      <w:r w:rsidRPr="00037E3C">
        <w:rPr>
          <w:b/>
          <w:sz w:val="28"/>
          <w:szCs w:val="28"/>
        </w:rPr>
        <w:t>җирлеге</w:t>
      </w:r>
      <w:proofErr w:type="spellEnd"/>
      <w:r w:rsidRPr="00037E3C">
        <w:rPr>
          <w:b/>
          <w:sz w:val="28"/>
          <w:szCs w:val="28"/>
        </w:rPr>
        <w:t xml:space="preserve"> </w:t>
      </w:r>
      <w:proofErr w:type="spellStart"/>
      <w:r w:rsidRPr="00037E3C">
        <w:rPr>
          <w:b/>
          <w:sz w:val="28"/>
          <w:szCs w:val="28"/>
        </w:rPr>
        <w:t>башлыгы</w:t>
      </w:r>
      <w:proofErr w:type="spellEnd"/>
      <w:r w:rsidRPr="00037E3C">
        <w:rPr>
          <w:b/>
          <w:sz w:val="28"/>
          <w:szCs w:val="28"/>
        </w:rPr>
        <w:t>,</w:t>
      </w:r>
    </w:p>
    <w:p w:rsidR="002D2077" w:rsidRDefault="00037E3C" w:rsidP="00037E3C">
      <w:pPr>
        <w:tabs>
          <w:tab w:val="left" w:pos="5580"/>
        </w:tabs>
        <w:rPr>
          <w:b/>
          <w:sz w:val="28"/>
          <w:szCs w:val="28"/>
        </w:rPr>
      </w:pPr>
      <w:r w:rsidRPr="00037E3C">
        <w:rPr>
          <w:b/>
          <w:sz w:val="28"/>
          <w:szCs w:val="28"/>
        </w:rPr>
        <w:t xml:space="preserve">Совет </w:t>
      </w:r>
      <w:proofErr w:type="spellStart"/>
      <w:r w:rsidRPr="00037E3C">
        <w:rPr>
          <w:b/>
          <w:sz w:val="28"/>
          <w:szCs w:val="28"/>
        </w:rPr>
        <w:t>рәисе</w:t>
      </w:r>
      <w:proofErr w:type="spellEnd"/>
      <w:r w:rsidR="000003DD">
        <w:rPr>
          <w:b/>
          <w:sz w:val="28"/>
          <w:szCs w:val="28"/>
        </w:rPr>
        <w:tab/>
      </w:r>
      <w:r w:rsidR="000003DD">
        <w:rPr>
          <w:b/>
          <w:sz w:val="28"/>
          <w:szCs w:val="28"/>
        </w:rPr>
        <w:tab/>
      </w:r>
      <w:r w:rsidR="000003DD">
        <w:rPr>
          <w:b/>
          <w:sz w:val="28"/>
          <w:szCs w:val="28"/>
        </w:rPr>
        <w:tab/>
      </w:r>
      <w:r w:rsidR="000003DD">
        <w:rPr>
          <w:b/>
          <w:sz w:val="28"/>
          <w:szCs w:val="28"/>
        </w:rPr>
        <w:tab/>
      </w:r>
      <w:r w:rsidR="000003DD">
        <w:rPr>
          <w:b/>
          <w:sz w:val="28"/>
          <w:szCs w:val="28"/>
        </w:rPr>
        <w:tab/>
      </w:r>
      <w:r>
        <w:rPr>
          <w:b/>
          <w:sz w:val="28"/>
          <w:szCs w:val="28"/>
        </w:rPr>
        <w:t>Д.</w:t>
      </w:r>
      <w:r>
        <w:rPr>
          <w:b/>
          <w:sz w:val="28"/>
          <w:szCs w:val="28"/>
          <w:lang w:val="tt-RU"/>
        </w:rPr>
        <w:t>Ә</w:t>
      </w:r>
      <w:r w:rsidR="0003470F">
        <w:rPr>
          <w:b/>
          <w:sz w:val="28"/>
          <w:szCs w:val="28"/>
        </w:rPr>
        <w:t>.Г</w:t>
      </w:r>
      <w:r>
        <w:rPr>
          <w:b/>
          <w:sz w:val="28"/>
          <w:szCs w:val="28"/>
          <w:lang w:val="tt-RU"/>
        </w:rPr>
        <w:t>ый</w:t>
      </w:r>
      <w:r>
        <w:rPr>
          <w:b/>
          <w:sz w:val="28"/>
          <w:szCs w:val="28"/>
        </w:rPr>
        <w:t>л</w:t>
      </w:r>
      <w:r>
        <w:rPr>
          <w:b/>
          <w:sz w:val="28"/>
          <w:szCs w:val="28"/>
          <w:lang w:val="tt-RU"/>
        </w:rPr>
        <w:t>әҗе</w:t>
      </w:r>
      <w:r w:rsidR="0003470F">
        <w:rPr>
          <w:b/>
          <w:sz w:val="28"/>
          <w:szCs w:val="28"/>
        </w:rPr>
        <w:t>в</w:t>
      </w:r>
    </w:p>
    <w:p w:rsidR="00283929" w:rsidRDefault="00283929"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bookmarkStart w:id="1" w:name="_GoBack"/>
      <w:bookmarkEnd w:id="1"/>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p w:rsidR="00E80A54" w:rsidRDefault="00E80A54" w:rsidP="000F35BA">
      <w:pPr>
        <w:tabs>
          <w:tab w:val="left" w:pos="5580"/>
        </w:tabs>
        <w:rPr>
          <w:b/>
          <w:sz w:val="28"/>
          <w:szCs w:val="28"/>
        </w:rPr>
      </w:pPr>
    </w:p>
    <w:sectPr w:rsidR="00E80A54" w:rsidSect="001D3F33">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134"/>
    <w:multiLevelType w:val="hybridMultilevel"/>
    <w:tmpl w:val="82A0C04A"/>
    <w:lvl w:ilvl="0" w:tplc="E4A8999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B0847"/>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383568"/>
    <w:multiLevelType w:val="hybridMultilevel"/>
    <w:tmpl w:val="E598AD8C"/>
    <w:lvl w:ilvl="0" w:tplc="74BCCD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29385F"/>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99564C4"/>
    <w:multiLevelType w:val="singleLevel"/>
    <w:tmpl w:val="15B2A52C"/>
    <w:lvl w:ilvl="0">
      <w:start w:val="3"/>
      <w:numFmt w:val="decimal"/>
      <w:lvlText w:val="%1."/>
      <w:lvlJc w:val="left"/>
      <w:pPr>
        <w:tabs>
          <w:tab w:val="num" w:pos="540"/>
        </w:tabs>
        <w:ind w:left="540" w:hanging="660"/>
      </w:pPr>
    </w:lvl>
  </w:abstractNum>
  <w:abstractNum w:abstractNumId="6"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24672FE"/>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6D96E45"/>
    <w:multiLevelType w:val="hybridMultilevel"/>
    <w:tmpl w:val="1184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81102"/>
    <w:multiLevelType w:val="hybridMultilevel"/>
    <w:tmpl w:val="AAD8C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726417D"/>
    <w:multiLevelType w:val="hybridMultilevel"/>
    <w:tmpl w:val="65DC0628"/>
    <w:lvl w:ilvl="0" w:tplc="E772890E">
      <w:start w:val="1"/>
      <w:numFmt w:val="decimal"/>
      <w:lvlText w:val="%1."/>
      <w:lvlJc w:val="left"/>
      <w:pPr>
        <w:ind w:left="1077" w:hanging="8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8E3636"/>
    <w:multiLevelType w:val="hybridMultilevel"/>
    <w:tmpl w:val="120E1340"/>
    <w:lvl w:ilvl="0" w:tplc="F82EA51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5315F9F"/>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15:restartNumberingAfterBreak="0">
    <w:nsid w:val="70AD5CF3"/>
    <w:multiLevelType w:val="hybridMultilevel"/>
    <w:tmpl w:val="AF782F6E"/>
    <w:lvl w:ilvl="0" w:tplc="5F3CD8CC">
      <w:start w:val="1"/>
      <w:numFmt w:val="decimal"/>
      <w:lvlText w:val="%1)"/>
      <w:lvlJc w:val="left"/>
      <w:pPr>
        <w:ind w:left="567" w:hanging="283"/>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0" w15:restartNumberingAfterBreak="0">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3"/>
    </w:lvlOverride>
  </w:num>
  <w:num w:numId="2">
    <w:abstractNumId w:val="3"/>
  </w:num>
  <w:num w:numId="3">
    <w:abstractNumId w:val="1"/>
  </w:num>
  <w:num w:numId="4">
    <w:abstractNumId w:val="18"/>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0"/>
  </w:num>
  <w:num w:numId="10">
    <w:abstractNumId w:val="16"/>
  </w:num>
  <w:num w:numId="11">
    <w:abstractNumId w:val="10"/>
  </w:num>
  <w:num w:numId="12">
    <w:abstractNumId w:val="9"/>
  </w:num>
  <w:num w:numId="13">
    <w:abstractNumId w:val="14"/>
  </w:num>
  <w:num w:numId="14">
    <w:abstractNumId w:val="7"/>
  </w:num>
  <w:num w:numId="15">
    <w:abstractNumId w:val="20"/>
  </w:num>
  <w:num w:numId="16">
    <w:abstractNumId w:val="6"/>
  </w:num>
  <w:num w:numId="17">
    <w:abstractNumId w:val="8"/>
  </w:num>
  <w:num w:numId="18">
    <w:abstractNumId w:val="17"/>
  </w:num>
  <w:num w:numId="19">
    <w:abstractNumId w:val="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77"/>
    <w:rsid w:val="000003DD"/>
    <w:rsid w:val="0003470F"/>
    <w:rsid w:val="00037E3C"/>
    <w:rsid w:val="00041EA9"/>
    <w:rsid w:val="00042B8F"/>
    <w:rsid w:val="00045CC6"/>
    <w:rsid w:val="00055AD4"/>
    <w:rsid w:val="00056A28"/>
    <w:rsid w:val="00087774"/>
    <w:rsid w:val="000F03AC"/>
    <w:rsid w:val="000F35BA"/>
    <w:rsid w:val="00102D11"/>
    <w:rsid w:val="00126080"/>
    <w:rsid w:val="00145A2F"/>
    <w:rsid w:val="001948B9"/>
    <w:rsid w:val="00196605"/>
    <w:rsid w:val="001C6326"/>
    <w:rsid w:val="001D3F33"/>
    <w:rsid w:val="001F2CCD"/>
    <w:rsid w:val="00201993"/>
    <w:rsid w:val="00220A95"/>
    <w:rsid w:val="002222BA"/>
    <w:rsid w:val="0022392C"/>
    <w:rsid w:val="002306E6"/>
    <w:rsid w:val="00245ED5"/>
    <w:rsid w:val="002517A0"/>
    <w:rsid w:val="002617CF"/>
    <w:rsid w:val="00273DA1"/>
    <w:rsid w:val="00276564"/>
    <w:rsid w:val="00276D81"/>
    <w:rsid w:val="00277760"/>
    <w:rsid w:val="00277EDD"/>
    <w:rsid w:val="00281005"/>
    <w:rsid w:val="00283929"/>
    <w:rsid w:val="00285ACA"/>
    <w:rsid w:val="00286C47"/>
    <w:rsid w:val="00295D89"/>
    <w:rsid w:val="002B072E"/>
    <w:rsid w:val="002B2279"/>
    <w:rsid w:val="002D2077"/>
    <w:rsid w:val="002D334B"/>
    <w:rsid w:val="002E72B2"/>
    <w:rsid w:val="002F46EB"/>
    <w:rsid w:val="003001C2"/>
    <w:rsid w:val="00314CCB"/>
    <w:rsid w:val="003163BB"/>
    <w:rsid w:val="00345FCD"/>
    <w:rsid w:val="00355019"/>
    <w:rsid w:val="0035783B"/>
    <w:rsid w:val="00377F1B"/>
    <w:rsid w:val="003820D8"/>
    <w:rsid w:val="00384BF0"/>
    <w:rsid w:val="003A0412"/>
    <w:rsid w:val="003C0BBD"/>
    <w:rsid w:val="003C2475"/>
    <w:rsid w:val="00415192"/>
    <w:rsid w:val="00444B91"/>
    <w:rsid w:val="00464A80"/>
    <w:rsid w:val="0047754F"/>
    <w:rsid w:val="004870D5"/>
    <w:rsid w:val="00496C75"/>
    <w:rsid w:val="004B5E7F"/>
    <w:rsid w:val="00501ACB"/>
    <w:rsid w:val="00503DB0"/>
    <w:rsid w:val="005306E3"/>
    <w:rsid w:val="00536ABD"/>
    <w:rsid w:val="00553079"/>
    <w:rsid w:val="00553B00"/>
    <w:rsid w:val="005D32C5"/>
    <w:rsid w:val="005E16BF"/>
    <w:rsid w:val="005E1A72"/>
    <w:rsid w:val="005E2DB4"/>
    <w:rsid w:val="00626D06"/>
    <w:rsid w:val="00664257"/>
    <w:rsid w:val="00672F41"/>
    <w:rsid w:val="006B3A14"/>
    <w:rsid w:val="006E390F"/>
    <w:rsid w:val="006E5907"/>
    <w:rsid w:val="006F4FAC"/>
    <w:rsid w:val="007028CE"/>
    <w:rsid w:val="00704A22"/>
    <w:rsid w:val="00706832"/>
    <w:rsid w:val="0072681D"/>
    <w:rsid w:val="0073230F"/>
    <w:rsid w:val="0074614B"/>
    <w:rsid w:val="00750038"/>
    <w:rsid w:val="00760D13"/>
    <w:rsid w:val="007842CA"/>
    <w:rsid w:val="0078745B"/>
    <w:rsid w:val="007B122E"/>
    <w:rsid w:val="007D3AA2"/>
    <w:rsid w:val="007E0648"/>
    <w:rsid w:val="008278F8"/>
    <w:rsid w:val="008422D1"/>
    <w:rsid w:val="00862F0A"/>
    <w:rsid w:val="008C7029"/>
    <w:rsid w:val="008C71CA"/>
    <w:rsid w:val="008E713D"/>
    <w:rsid w:val="00904863"/>
    <w:rsid w:val="009147FF"/>
    <w:rsid w:val="009307C0"/>
    <w:rsid w:val="00943E5A"/>
    <w:rsid w:val="00945225"/>
    <w:rsid w:val="00960C4E"/>
    <w:rsid w:val="0096700D"/>
    <w:rsid w:val="00972650"/>
    <w:rsid w:val="009876A8"/>
    <w:rsid w:val="009C1215"/>
    <w:rsid w:val="009D6FF8"/>
    <w:rsid w:val="009F2BDF"/>
    <w:rsid w:val="00A33844"/>
    <w:rsid w:val="00A552B4"/>
    <w:rsid w:val="00A70750"/>
    <w:rsid w:val="00AC6132"/>
    <w:rsid w:val="00B17EA4"/>
    <w:rsid w:val="00B32C88"/>
    <w:rsid w:val="00B43078"/>
    <w:rsid w:val="00B4451E"/>
    <w:rsid w:val="00B50997"/>
    <w:rsid w:val="00B53633"/>
    <w:rsid w:val="00B54DE9"/>
    <w:rsid w:val="00B5787D"/>
    <w:rsid w:val="00B6689E"/>
    <w:rsid w:val="00BB2740"/>
    <w:rsid w:val="00BB2C77"/>
    <w:rsid w:val="00BD6664"/>
    <w:rsid w:val="00C05474"/>
    <w:rsid w:val="00C10944"/>
    <w:rsid w:val="00C11967"/>
    <w:rsid w:val="00C12CB2"/>
    <w:rsid w:val="00C17165"/>
    <w:rsid w:val="00C34CEA"/>
    <w:rsid w:val="00C47C38"/>
    <w:rsid w:val="00C74007"/>
    <w:rsid w:val="00C850D9"/>
    <w:rsid w:val="00CA3FBC"/>
    <w:rsid w:val="00CA430B"/>
    <w:rsid w:val="00CB5A2F"/>
    <w:rsid w:val="00CC44A9"/>
    <w:rsid w:val="00CD3B6D"/>
    <w:rsid w:val="00CE7F76"/>
    <w:rsid w:val="00D04593"/>
    <w:rsid w:val="00D2380A"/>
    <w:rsid w:val="00D40D03"/>
    <w:rsid w:val="00D9596A"/>
    <w:rsid w:val="00DC69E4"/>
    <w:rsid w:val="00DC7A72"/>
    <w:rsid w:val="00DE2B31"/>
    <w:rsid w:val="00DF6B83"/>
    <w:rsid w:val="00DF76E6"/>
    <w:rsid w:val="00E06EC4"/>
    <w:rsid w:val="00E10320"/>
    <w:rsid w:val="00E233E9"/>
    <w:rsid w:val="00E27F0C"/>
    <w:rsid w:val="00E61231"/>
    <w:rsid w:val="00E80A54"/>
    <w:rsid w:val="00EA3E91"/>
    <w:rsid w:val="00EC1273"/>
    <w:rsid w:val="00EC778E"/>
    <w:rsid w:val="00EE4F32"/>
    <w:rsid w:val="00F212C7"/>
    <w:rsid w:val="00F371C7"/>
    <w:rsid w:val="00F37248"/>
    <w:rsid w:val="00F520A8"/>
    <w:rsid w:val="00F9440D"/>
    <w:rsid w:val="00FA4F9B"/>
    <w:rsid w:val="00FA5871"/>
    <w:rsid w:val="00FA77B7"/>
    <w:rsid w:val="00FC561D"/>
    <w:rsid w:val="00FD2A01"/>
    <w:rsid w:val="00FF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9A0C5"/>
  <w15:chartTrackingRefBased/>
  <w15:docId w15:val="{9A55FE07-5FB5-4D2C-8E2B-8174C293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11"/>
    <w:rPr>
      <w:rFonts w:ascii="Times New Roman" w:hAnsi="Times New Roman"/>
      <w:sz w:val="24"/>
      <w:szCs w:val="24"/>
    </w:rPr>
  </w:style>
  <w:style w:type="paragraph" w:styleId="1">
    <w:name w:val="heading 1"/>
    <w:basedOn w:val="a"/>
    <w:next w:val="a"/>
    <w:link w:val="10"/>
    <w:qFormat/>
    <w:locked/>
    <w:rsid w:val="00C12CB2"/>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BB2C77"/>
    <w:pPr>
      <w:keepNext/>
      <w:spacing w:line="360" w:lineRule="auto"/>
      <w:jc w:val="center"/>
      <w:outlineLvl w:val="1"/>
    </w:pPr>
    <w:rPr>
      <w:rFonts w:ascii="Calibri" w:eastAsia="Times New Roman" w:hAnsi="Calibri"/>
      <w:b/>
      <w:szCs w:val="20"/>
    </w:rPr>
  </w:style>
  <w:style w:type="paragraph" w:styleId="3">
    <w:name w:val="heading 3"/>
    <w:basedOn w:val="a"/>
    <w:next w:val="a"/>
    <w:link w:val="30"/>
    <w:unhideWhenUsed/>
    <w:qFormat/>
    <w:locked/>
    <w:rsid w:val="00464A80"/>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rsid w:val="00E80A54"/>
    <w:pPr>
      <w:keepNext/>
      <w:ind w:firstLine="709"/>
      <w:jc w:val="both"/>
      <w:outlineLvl w:val="3"/>
    </w:pPr>
    <w:rPr>
      <w:rFonts w:eastAsia="Times New Roman"/>
      <w:sz w:val="28"/>
      <w:szCs w:val="20"/>
    </w:rPr>
  </w:style>
  <w:style w:type="paragraph" w:styleId="5">
    <w:name w:val="heading 5"/>
    <w:basedOn w:val="a"/>
    <w:next w:val="a"/>
    <w:link w:val="50"/>
    <w:qFormat/>
    <w:locked/>
    <w:rsid w:val="00E80A54"/>
    <w:pPr>
      <w:keepNext/>
      <w:ind w:firstLine="709"/>
      <w:jc w:val="both"/>
      <w:outlineLvl w:val="4"/>
    </w:pPr>
    <w:rPr>
      <w:rFonts w:eastAsia="Times New Roman"/>
      <w:b/>
      <w:sz w:val="28"/>
      <w:szCs w:val="20"/>
      <w:lang w:val="en-US"/>
    </w:rPr>
  </w:style>
  <w:style w:type="paragraph" w:styleId="6">
    <w:name w:val="heading 6"/>
    <w:basedOn w:val="a"/>
    <w:next w:val="a"/>
    <w:link w:val="60"/>
    <w:qFormat/>
    <w:locked/>
    <w:rsid w:val="00E80A54"/>
    <w:pPr>
      <w:keepNext/>
      <w:ind w:right="283"/>
      <w:outlineLvl w:val="5"/>
    </w:pPr>
    <w:rPr>
      <w:rFonts w:eastAsia="Times New Roman"/>
      <w:b/>
      <w:sz w:val="28"/>
      <w:szCs w:val="20"/>
    </w:rPr>
  </w:style>
  <w:style w:type="paragraph" w:styleId="7">
    <w:name w:val="heading 7"/>
    <w:basedOn w:val="a"/>
    <w:next w:val="a"/>
    <w:link w:val="70"/>
    <w:qFormat/>
    <w:locked/>
    <w:rsid w:val="00E80A54"/>
    <w:pPr>
      <w:keepNext/>
      <w:jc w:val="center"/>
      <w:outlineLvl w:val="6"/>
    </w:pPr>
    <w:rPr>
      <w:rFonts w:eastAsia="Times New Roman"/>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BB2C77"/>
    <w:rPr>
      <w:rFonts w:ascii="Calibri" w:hAnsi="Calibri" w:cs="Times New Roman"/>
      <w:b/>
      <w:sz w:val="20"/>
      <w:szCs w:val="20"/>
      <w:lang w:val="x-none" w:eastAsia="ru-RU"/>
    </w:rPr>
  </w:style>
  <w:style w:type="paragraph" w:styleId="a3">
    <w:name w:val="Normal (Web)"/>
    <w:basedOn w:val="a"/>
    <w:uiPriority w:val="99"/>
    <w:rsid w:val="00BB2C77"/>
    <w:pPr>
      <w:spacing w:before="100" w:beforeAutospacing="1" w:after="115"/>
    </w:pPr>
    <w:rPr>
      <w:color w:val="000000"/>
    </w:rPr>
  </w:style>
  <w:style w:type="paragraph" w:customStyle="1" w:styleId="ListParagraph">
    <w:name w:val="List Paragraph"/>
    <w:basedOn w:val="a"/>
    <w:rsid w:val="00BB2C77"/>
    <w:pPr>
      <w:ind w:left="720"/>
      <w:contextualSpacing/>
    </w:pPr>
  </w:style>
  <w:style w:type="paragraph" w:styleId="a4">
    <w:name w:val="Body Text Indent"/>
    <w:basedOn w:val="a"/>
    <w:link w:val="a5"/>
    <w:rsid w:val="00BB2C77"/>
    <w:pPr>
      <w:ind w:left="567"/>
    </w:pPr>
    <w:rPr>
      <w:rFonts w:eastAsia="Times New Roman"/>
      <w:szCs w:val="20"/>
    </w:rPr>
  </w:style>
  <w:style w:type="character" w:customStyle="1" w:styleId="a5">
    <w:name w:val="Основной текст с отступом Знак"/>
    <w:link w:val="a4"/>
    <w:locked/>
    <w:rsid w:val="00BB2C77"/>
    <w:rPr>
      <w:rFonts w:ascii="Times New Roman" w:hAnsi="Times New Roman" w:cs="Times New Roman"/>
      <w:sz w:val="20"/>
      <w:szCs w:val="20"/>
      <w:lang w:val="x-none" w:eastAsia="ru-RU"/>
    </w:rPr>
  </w:style>
  <w:style w:type="paragraph" w:styleId="a6">
    <w:name w:val="Balloon Text"/>
    <w:basedOn w:val="a"/>
    <w:link w:val="a7"/>
    <w:semiHidden/>
    <w:rsid w:val="00BB2C77"/>
    <w:rPr>
      <w:rFonts w:ascii="Tahoma" w:hAnsi="Tahoma" w:cs="Tahoma"/>
      <w:sz w:val="16"/>
      <w:szCs w:val="16"/>
    </w:rPr>
  </w:style>
  <w:style w:type="character" w:customStyle="1" w:styleId="a7">
    <w:name w:val="Текст выноски Знак"/>
    <w:link w:val="a6"/>
    <w:semiHidden/>
    <w:locked/>
    <w:rsid w:val="00BB2C77"/>
    <w:rPr>
      <w:rFonts w:ascii="Tahoma" w:hAnsi="Tahoma" w:cs="Tahoma"/>
      <w:sz w:val="16"/>
      <w:szCs w:val="16"/>
      <w:lang w:val="x-none" w:eastAsia="ru-RU"/>
    </w:rPr>
  </w:style>
  <w:style w:type="character" w:styleId="a8">
    <w:name w:val="Hyperlink"/>
    <w:rsid w:val="00B43078"/>
    <w:rPr>
      <w:rFonts w:cs="Times New Roman"/>
      <w:color w:val="0563C1"/>
      <w:u w:val="single"/>
    </w:rPr>
  </w:style>
  <w:style w:type="character" w:styleId="a9">
    <w:name w:val="footnote reference"/>
    <w:semiHidden/>
    <w:rsid w:val="00B43078"/>
    <w:rPr>
      <w:rFonts w:cs="Times New Roman"/>
      <w:vertAlign w:val="superscript"/>
    </w:rPr>
  </w:style>
  <w:style w:type="paragraph" w:styleId="aa">
    <w:name w:val="Plain Text"/>
    <w:basedOn w:val="a"/>
    <w:link w:val="ab"/>
    <w:rsid w:val="00B43078"/>
    <w:rPr>
      <w:rFonts w:ascii="Calibri" w:eastAsia="Times New Roman" w:hAnsi="Calibri"/>
      <w:sz w:val="22"/>
      <w:szCs w:val="21"/>
      <w:lang w:eastAsia="en-US"/>
    </w:rPr>
  </w:style>
  <w:style w:type="character" w:customStyle="1" w:styleId="ab">
    <w:name w:val="Текст Знак"/>
    <w:link w:val="aa"/>
    <w:locked/>
    <w:rsid w:val="00B43078"/>
    <w:rPr>
      <w:rFonts w:ascii="Calibri" w:hAnsi="Calibri" w:cs="Times New Roman"/>
      <w:sz w:val="21"/>
      <w:szCs w:val="21"/>
      <w:lang w:val="ru-RU" w:eastAsia="en-US" w:bidi="ar-SA"/>
    </w:rPr>
  </w:style>
  <w:style w:type="paragraph" w:styleId="ac">
    <w:name w:val="Body Text"/>
    <w:basedOn w:val="a"/>
    <w:link w:val="ad"/>
    <w:rsid w:val="00B17EA4"/>
    <w:pPr>
      <w:spacing w:after="120"/>
    </w:pPr>
  </w:style>
  <w:style w:type="character" w:customStyle="1" w:styleId="ad">
    <w:name w:val="Основной текст Знак"/>
    <w:link w:val="ac"/>
    <w:semiHidden/>
    <w:locked/>
    <w:rPr>
      <w:rFonts w:ascii="Times New Roman" w:hAnsi="Times New Roman" w:cs="Times New Roman"/>
      <w:sz w:val="24"/>
      <w:szCs w:val="24"/>
    </w:rPr>
  </w:style>
  <w:style w:type="character" w:customStyle="1" w:styleId="FontStyle12">
    <w:name w:val="Font Style12"/>
    <w:rsid w:val="00B17EA4"/>
    <w:rPr>
      <w:rFonts w:ascii="Times New Roman" w:hAnsi="Times New Roman"/>
      <w:b/>
      <w:sz w:val="26"/>
    </w:rPr>
  </w:style>
  <w:style w:type="character" w:customStyle="1" w:styleId="30">
    <w:name w:val="Заголовок 3 Знак"/>
    <w:link w:val="3"/>
    <w:semiHidden/>
    <w:rsid w:val="00464A80"/>
    <w:rPr>
      <w:rFonts w:ascii="Calibri Light" w:eastAsia="Times New Roman" w:hAnsi="Calibri Light" w:cs="Times New Roman"/>
      <w:b/>
      <w:bCs/>
      <w:sz w:val="26"/>
      <w:szCs w:val="26"/>
    </w:rPr>
  </w:style>
  <w:style w:type="paragraph" w:styleId="ae">
    <w:name w:val="List Paragraph"/>
    <w:basedOn w:val="a"/>
    <w:uiPriority w:val="34"/>
    <w:qFormat/>
    <w:rsid w:val="00464A80"/>
    <w:pPr>
      <w:ind w:left="720"/>
      <w:contextualSpacing/>
    </w:pPr>
    <w:rPr>
      <w:rFonts w:eastAsia="Times New Roman"/>
    </w:rPr>
  </w:style>
  <w:style w:type="paragraph" w:styleId="21">
    <w:name w:val="Body Text 2"/>
    <w:basedOn w:val="a"/>
    <w:link w:val="22"/>
    <w:uiPriority w:val="99"/>
    <w:unhideWhenUsed/>
    <w:rsid w:val="00464A80"/>
    <w:pPr>
      <w:spacing w:after="120" w:line="480" w:lineRule="auto"/>
    </w:pPr>
    <w:rPr>
      <w:rFonts w:eastAsia="Times New Roman"/>
    </w:rPr>
  </w:style>
  <w:style w:type="character" w:customStyle="1" w:styleId="22">
    <w:name w:val="Основной текст 2 Знак"/>
    <w:link w:val="21"/>
    <w:uiPriority w:val="99"/>
    <w:rsid w:val="00464A80"/>
    <w:rPr>
      <w:rFonts w:ascii="Times New Roman" w:eastAsia="Times New Roman" w:hAnsi="Times New Roman"/>
      <w:sz w:val="24"/>
      <w:szCs w:val="24"/>
    </w:rPr>
  </w:style>
  <w:style w:type="paragraph" w:styleId="af">
    <w:name w:val="No Spacing"/>
    <w:uiPriority w:val="1"/>
    <w:qFormat/>
    <w:rsid w:val="00464A80"/>
    <w:rPr>
      <w:rFonts w:ascii="Times New Roman" w:eastAsia="Times New Roman" w:hAnsi="Times New Roman"/>
      <w:sz w:val="24"/>
      <w:szCs w:val="24"/>
    </w:rPr>
  </w:style>
  <w:style w:type="table" w:styleId="af0">
    <w:name w:val="Table Grid"/>
    <w:basedOn w:val="a1"/>
    <w:locked/>
    <w:rsid w:val="0035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12CB2"/>
    <w:rPr>
      <w:rFonts w:ascii="Calibri Light" w:eastAsia="Times New Roman" w:hAnsi="Calibri Light" w:cs="Times New Roman"/>
      <w:b/>
      <w:bCs/>
      <w:kern w:val="32"/>
      <w:sz w:val="32"/>
      <w:szCs w:val="32"/>
    </w:rPr>
  </w:style>
  <w:style w:type="character" w:customStyle="1" w:styleId="40">
    <w:name w:val="Заголовок 4 Знак"/>
    <w:link w:val="4"/>
    <w:rsid w:val="00E80A54"/>
    <w:rPr>
      <w:rFonts w:ascii="Times New Roman" w:eastAsia="Times New Roman" w:hAnsi="Times New Roman"/>
      <w:sz w:val="28"/>
    </w:rPr>
  </w:style>
  <w:style w:type="character" w:customStyle="1" w:styleId="50">
    <w:name w:val="Заголовок 5 Знак"/>
    <w:link w:val="5"/>
    <w:rsid w:val="00E80A54"/>
    <w:rPr>
      <w:rFonts w:ascii="Times New Roman" w:eastAsia="Times New Roman" w:hAnsi="Times New Roman"/>
      <w:b/>
      <w:sz w:val="28"/>
      <w:lang w:val="en-US"/>
    </w:rPr>
  </w:style>
  <w:style w:type="character" w:customStyle="1" w:styleId="60">
    <w:name w:val="Заголовок 6 Знак"/>
    <w:link w:val="6"/>
    <w:rsid w:val="00E80A54"/>
    <w:rPr>
      <w:rFonts w:ascii="Times New Roman" w:eastAsia="Times New Roman" w:hAnsi="Times New Roman"/>
      <w:b/>
      <w:sz w:val="28"/>
    </w:rPr>
  </w:style>
  <w:style w:type="character" w:customStyle="1" w:styleId="70">
    <w:name w:val="Заголовок 7 Знак"/>
    <w:link w:val="7"/>
    <w:rsid w:val="00E80A54"/>
    <w:rPr>
      <w:rFonts w:ascii="Times New Roman" w:eastAsia="Times New Roman" w:hAnsi="Times New Roman"/>
      <w:sz w:val="28"/>
      <w:lang w:val="x-none" w:eastAsia="x-none"/>
    </w:rPr>
  </w:style>
  <w:style w:type="numbering" w:customStyle="1" w:styleId="11">
    <w:name w:val="Нет списка1"/>
    <w:next w:val="a2"/>
    <w:semiHidden/>
    <w:rsid w:val="00E80A54"/>
  </w:style>
  <w:style w:type="paragraph" w:styleId="23">
    <w:name w:val="Body Text Indent 2"/>
    <w:basedOn w:val="a"/>
    <w:link w:val="24"/>
    <w:rsid w:val="00E80A54"/>
    <w:pPr>
      <w:ind w:right="142" w:firstLine="709"/>
      <w:jc w:val="both"/>
    </w:pPr>
    <w:rPr>
      <w:rFonts w:eastAsia="Times New Roman"/>
      <w:sz w:val="28"/>
      <w:szCs w:val="20"/>
    </w:rPr>
  </w:style>
  <w:style w:type="character" w:customStyle="1" w:styleId="24">
    <w:name w:val="Основной текст с отступом 2 Знак"/>
    <w:link w:val="23"/>
    <w:rsid w:val="00E80A54"/>
    <w:rPr>
      <w:rFonts w:ascii="Times New Roman" w:eastAsia="Times New Roman" w:hAnsi="Times New Roman"/>
      <w:sz w:val="28"/>
    </w:rPr>
  </w:style>
  <w:style w:type="paragraph" w:styleId="31">
    <w:name w:val="Body Text Indent 3"/>
    <w:basedOn w:val="a"/>
    <w:link w:val="32"/>
    <w:rsid w:val="00E80A54"/>
    <w:pPr>
      <w:ind w:firstLine="709"/>
      <w:jc w:val="both"/>
    </w:pPr>
    <w:rPr>
      <w:rFonts w:eastAsia="Times New Roman"/>
      <w:sz w:val="28"/>
      <w:szCs w:val="20"/>
      <w:lang w:val="en-US"/>
    </w:rPr>
  </w:style>
  <w:style w:type="character" w:customStyle="1" w:styleId="32">
    <w:name w:val="Основной текст с отступом 3 Знак"/>
    <w:link w:val="31"/>
    <w:rsid w:val="00E80A54"/>
    <w:rPr>
      <w:rFonts w:ascii="Times New Roman" w:eastAsia="Times New Roman" w:hAnsi="Times New Roman"/>
      <w:sz w:val="28"/>
      <w:lang w:val="en-US"/>
    </w:rPr>
  </w:style>
  <w:style w:type="paragraph" w:styleId="af1">
    <w:name w:val="caption"/>
    <w:basedOn w:val="a"/>
    <w:next w:val="a"/>
    <w:qFormat/>
    <w:locked/>
    <w:rsid w:val="00E80A54"/>
    <w:pPr>
      <w:ind w:firstLine="5812"/>
    </w:pPr>
    <w:rPr>
      <w:rFonts w:eastAsia="Times New Roman"/>
      <w:b/>
      <w:sz w:val="28"/>
      <w:szCs w:val="20"/>
    </w:rPr>
  </w:style>
  <w:style w:type="paragraph" w:customStyle="1" w:styleId="af2">
    <w:name w:val="Знак Знак Знак Знак"/>
    <w:basedOn w:val="a"/>
    <w:rsid w:val="00E80A54"/>
    <w:pPr>
      <w:widowControl w:val="0"/>
      <w:adjustRightInd w:val="0"/>
      <w:spacing w:after="160" w:line="240" w:lineRule="exact"/>
      <w:jc w:val="right"/>
    </w:pPr>
    <w:rPr>
      <w:rFonts w:eastAsia="Times New Roman"/>
      <w:sz w:val="20"/>
      <w:szCs w:val="20"/>
      <w:lang w:val="en-GB" w:eastAsia="en-US"/>
    </w:rPr>
  </w:style>
  <w:style w:type="paragraph" w:customStyle="1" w:styleId="ConsNormal">
    <w:name w:val="ConsNormal"/>
    <w:rsid w:val="00E80A54"/>
    <w:pPr>
      <w:widowControl w:val="0"/>
      <w:snapToGrid w:val="0"/>
      <w:ind w:firstLine="720"/>
    </w:pPr>
    <w:rPr>
      <w:rFonts w:ascii="Arial" w:eastAsia="Times New Roman" w:hAnsi="Arial"/>
    </w:rPr>
  </w:style>
  <w:style w:type="paragraph" w:customStyle="1" w:styleId="BodyText2">
    <w:name w:val="Body Text 2"/>
    <w:basedOn w:val="a"/>
    <w:rsid w:val="00E80A54"/>
    <w:pPr>
      <w:suppressAutoHyphens/>
      <w:ind w:firstLine="709"/>
      <w:jc w:val="both"/>
    </w:pPr>
    <w:rPr>
      <w:rFonts w:eastAsia="Times New Roman"/>
      <w:sz w:val="28"/>
      <w:szCs w:val="20"/>
      <w:lang w:eastAsia="ar-SA"/>
    </w:rPr>
  </w:style>
  <w:style w:type="paragraph" w:customStyle="1" w:styleId="Normal">
    <w:name w:val="Normal"/>
    <w:rsid w:val="00E80A54"/>
    <w:pPr>
      <w:widowControl w:val="0"/>
      <w:spacing w:line="312" w:lineRule="auto"/>
      <w:ind w:firstLine="720"/>
    </w:pPr>
    <w:rPr>
      <w:rFonts w:ascii="Courier New" w:eastAsia="Times New Roman" w:hAnsi="Courier New"/>
      <w:sz w:val="18"/>
    </w:rPr>
  </w:style>
  <w:style w:type="paragraph" w:customStyle="1" w:styleId="ConsPlusNormal">
    <w:name w:val="ConsPlusNormal"/>
    <w:rsid w:val="00E80A54"/>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80A54"/>
    <w:pPr>
      <w:widowControl w:val="0"/>
      <w:autoSpaceDE w:val="0"/>
      <w:autoSpaceDN w:val="0"/>
      <w:adjustRightInd w:val="0"/>
    </w:pPr>
    <w:rPr>
      <w:rFonts w:ascii="Arial" w:eastAsia="Times New Roman" w:hAnsi="Arial" w:cs="Arial"/>
      <w:b/>
      <w:bCs/>
    </w:rPr>
  </w:style>
  <w:style w:type="paragraph" w:styleId="af3">
    <w:name w:val="footnote text"/>
    <w:basedOn w:val="a"/>
    <w:link w:val="af4"/>
    <w:rsid w:val="00E80A54"/>
    <w:pPr>
      <w:spacing w:after="200" w:line="276" w:lineRule="auto"/>
    </w:pPr>
    <w:rPr>
      <w:rFonts w:ascii="Calibri" w:eastAsia="Times New Roman" w:hAnsi="Calibri"/>
      <w:sz w:val="20"/>
      <w:szCs w:val="20"/>
      <w:lang w:eastAsia="en-US"/>
    </w:rPr>
  </w:style>
  <w:style w:type="character" w:customStyle="1" w:styleId="af4">
    <w:name w:val="Текст сноски Знак"/>
    <w:link w:val="af3"/>
    <w:rsid w:val="00E80A54"/>
    <w:rPr>
      <w:rFonts w:eastAsia="Times New Roman"/>
      <w:lang w:eastAsia="en-US"/>
    </w:rPr>
  </w:style>
  <w:style w:type="paragraph" w:customStyle="1" w:styleId="headertext">
    <w:name w:val="headertext"/>
    <w:basedOn w:val="a"/>
    <w:rsid w:val="00E80A54"/>
    <w:pPr>
      <w:spacing w:before="100" w:beforeAutospacing="1" w:after="100" w:afterAutospacing="1"/>
    </w:pPr>
    <w:rPr>
      <w:rFonts w:eastAsia="Times New Roman"/>
    </w:rPr>
  </w:style>
  <w:style w:type="paragraph" w:styleId="af5">
    <w:name w:val="header"/>
    <w:basedOn w:val="a"/>
    <w:link w:val="af6"/>
    <w:uiPriority w:val="99"/>
    <w:unhideWhenUsed/>
    <w:rsid w:val="00E80A54"/>
    <w:pPr>
      <w:tabs>
        <w:tab w:val="center" w:pos="4677"/>
        <w:tab w:val="right" w:pos="9355"/>
      </w:tabs>
    </w:pPr>
    <w:rPr>
      <w:rFonts w:eastAsia="Times New Roman"/>
      <w:sz w:val="20"/>
      <w:szCs w:val="20"/>
    </w:rPr>
  </w:style>
  <w:style w:type="character" w:customStyle="1" w:styleId="af6">
    <w:name w:val="Верхний колонтитул Знак"/>
    <w:link w:val="af5"/>
    <w:uiPriority w:val="99"/>
    <w:rsid w:val="00E80A54"/>
    <w:rPr>
      <w:rFonts w:ascii="Times New Roman" w:eastAsia="Times New Roman" w:hAnsi="Times New Roman"/>
    </w:rPr>
  </w:style>
  <w:style w:type="paragraph" w:styleId="af7">
    <w:name w:val="footer"/>
    <w:basedOn w:val="a"/>
    <w:link w:val="af8"/>
    <w:uiPriority w:val="99"/>
    <w:unhideWhenUsed/>
    <w:rsid w:val="00E80A54"/>
    <w:pPr>
      <w:tabs>
        <w:tab w:val="center" w:pos="4677"/>
        <w:tab w:val="right" w:pos="9355"/>
      </w:tabs>
    </w:pPr>
    <w:rPr>
      <w:rFonts w:eastAsia="Times New Roman"/>
      <w:sz w:val="20"/>
      <w:szCs w:val="20"/>
    </w:rPr>
  </w:style>
  <w:style w:type="character" w:customStyle="1" w:styleId="af8">
    <w:name w:val="Нижний колонтитул Знак"/>
    <w:link w:val="af7"/>
    <w:uiPriority w:val="99"/>
    <w:rsid w:val="00E80A54"/>
    <w:rPr>
      <w:rFonts w:ascii="Times New Roman" w:eastAsia="Times New Roman" w:hAnsi="Times New Roman"/>
    </w:rPr>
  </w:style>
  <w:style w:type="character" w:styleId="af9">
    <w:name w:val="FollowedHyperlink"/>
    <w:uiPriority w:val="99"/>
    <w:unhideWhenUsed/>
    <w:rsid w:val="00E80A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3583">
      <w:bodyDiv w:val="1"/>
      <w:marLeft w:val="0"/>
      <w:marRight w:val="0"/>
      <w:marTop w:val="0"/>
      <w:marBottom w:val="0"/>
      <w:divBdr>
        <w:top w:val="none" w:sz="0" w:space="0" w:color="auto"/>
        <w:left w:val="none" w:sz="0" w:space="0" w:color="auto"/>
        <w:bottom w:val="none" w:sz="0" w:space="0" w:color="auto"/>
        <w:right w:val="none" w:sz="0" w:space="0" w:color="auto"/>
      </w:divBdr>
    </w:div>
    <w:div w:id="140001093">
      <w:bodyDiv w:val="1"/>
      <w:marLeft w:val="0"/>
      <w:marRight w:val="0"/>
      <w:marTop w:val="0"/>
      <w:marBottom w:val="0"/>
      <w:divBdr>
        <w:top w:val="none" w:sz="0" w:space="0" w:color="auto"/>
        <w:left w:val="none" w:sz="0" w:space="0" w:color="auto"/>
        <w:bottom w:val="none" w:sz="0" w:space="0" w:color="auto"/>
        <w:right w:val="none" w:sz="0" w:space="0" w:color="auto"/>
      </w:divBdr>
    </w:div>
    <w:div w:id="149173255">
      <w:bodyDiv w:val="1"/>
      <w:marLeft w:val="0"/>
      <w:marRight w:val="0"/>
      <w:marTop w:val="0"/>
      <w:marBottom w:val="0"/>
      <w:divBdr>
        <w:top w:val="none" w:sz="0" w:space="0" w:color="auto"/>
        <w:left w:val="none" w:sz="0" w:space="0" w:color="auto"/>
        <w:bottom w:val="none" w:sz="0" w:space="0" w:color="auto"/>
        <w:right w:val="none" w:sz="0" w:space="0" w:color="auto"/>
      </w:divBdr>
    </w:div>
    <w:div w:id="242108151">
      <w:bodyDiv w:val="1"/>
      <w:marLeft w:val="0"/>
      <w:marRight w:val="0"/>
      <w:marTop w:val="0"/>
      <w:marBottom w:val="0"/>
      <w:divBdr>
        <w:top w:val="none" w:sz="0" w:space="0" w:color="auto"/>
        <w:left w:val="none" w:sz="0" w:space="0" w:color="auto"/>
        <w:bottom w:val="none" w:sz="0" w:space="0" w:color="auto"/>
        <w:right w:val="none" w:sz="0" w:space="0" w:color="auto"/>
      </w:divBdr>
    </w:div>
    <w:div w:id="242179080">
      <w:bodyDiv w:val="1"/>
      <w:marLeft w:val="0"/>
      <w:marRight w:val="0"/>
      <w:marTop w:val="0"/>
      <w:marBottom w:val="0"/>
      <w:divBdr>
        <w:top w:val="none" w:sz="0" w:space="0" w:color="auto"/>
        <w:left w:val="none" w:sz="0" w:space="0" w:color="auto"/>
        <w:bottom w:val="none" w:sz="0" w:space="0" w:color="auto"/>
        <w:right w:val="none" w:sz="0" w:space="0" w:color="auto"/>
      </w:divBdr>
    </w:div>
    <w:div w:id="591202991">
      <w:bodyDiv w:val="1"/>
      <w:marLeft w:val="0"/>
      <w:marRight w:val="0"/>
      <w:marTop w:val="0"/>
      <w:marBottom w:val="0"/>
      <w:divBdr>
        <w:top w:val="none" w:sz="0" w:space="0" w:color="auto"/>
        <w:left w:val="none" w:sz="0" w:space="0" w:color="auto"/>
        <w:bottom w:val="none" w:sz="0" w:space="0" w:color="auto"/>
        <w:right w:val="none" w:sz="0" w:space="0" w:color="auto"/>
      </w:divBdr>
    </w:div>
    <w:div w:id="613830640">
      <w:bodyDiv w:val="1"/>
      <w:marLeft w:val="0"/>
      <w:marRight w:val="0"/>
      <w:marTop w:val="0"/>
      <w:marBottom w:val="0"/>
      <w:divBdr>
        <w:top w:val="none" w:sz="0" w:space="0" w:color="auto"/>
        <w:left w:val="none" w:sz="0" w:space="0" w:color="auto"/>
        <w:bottom w:val="none" w:sz="0" w:space="0" w:color="auto"/>
        <w:right w:val="none" w:sz="0" w:space="0" w:color="auto"/>
      </w:divBdr>
    </w:div>
    <w:div w:id="745804539">
      <w:bodyDiv w:val="1"/>
      <w:marLeft w:val="0"/>
      <w:marRight w:val="0"/>
      <w:marTop w:val="0"/>
      <w:marBottom w:val="0"/>
      <w:divBdr>
        <w:top w:val="none" w:sz="0" w:space="0" w:color="auto"/>
        <w:left w:val="none" w:sz="0" w:space="0" w:color="auto"/>
        <w:bottom w:val="none" w:sz="0" w:space="0" w:color="auto"/>
        <w:right w:val="none" w:sz="0" w:space="0" w:color="auto"/>
      </w:divBdr>
    </w:div>
    <w:div w:id="1147864397">
      <w:bodyDiv w:val="1"/>
      <w:marLeft w:val="0"/>
      <w:marRight w:val="0"/>
      <w:marTop w:val="0"/>
      <w:marBottom w:val="0"/>
      <w:divBdr>
        <w:top w:val="none" w:sz="0" w:space="0" w:color="auto"/>
        <w:left w:val="none" w:sz="0" w:space="0" w:color="auto"/>
        <w:bottom w:val="none" w:sz="0" w:space="0" w:color="auto"/>
        <w:right w:val="none" w:sz="0" w:space="0" w:color="auto"/>
      </w:divBdr>
    </w:div>
    <w:div w:id="1257865029">
      <w:bodyDiv w:val="1"/>
      <w:marLeft w:val="0"/>
      <w:marRight w:val="0"/>
      <w:marTop w:val="0"/>
      <w:marBottom w:val="0"/>
      <w:divBdr>
        <w:top w:val="none" w:sz="0" w:space="0" w:color="auto"/>
        <w:left w:val="none" w:sz="0" w:space="0" w:color="auto"/>
        <w:bottom w:val="none" w:sz="0" w:space="0" w:color="auto"/>
        <w:right w:val="none" w:sz="0" w:space="0" w:color="auto"/>
      </w:divBdr>
    </w:div>
    <w:div w:id="1304123120">
      <w:bodyDiv w:val="1"/>
      <w:marLeft w:val="0"/>
      <w:marRight w:val="0"/>
      <w:marTop w:val="0"/>
      <w:marBottom w:val="0"/>
      <w:divBdr>
        <w:top w:val="none" w:sz="0" w:space="0" w:color="auto"/>
        <w:left w:val="none" w:sz="0" w:space="0" w:color="auto"/>
        <w:bottom w:val="none" w:sz="0" w:space="0" w:color="auto"/>
        <w:right w:val="none" w:sz="0" w:space="0" w:color="auto"/>
      </w:divBdr>
    </w:div>
    <w:div w:id="1342509304">
      <w:bodyDiv w:val="1"/>
      <w:marLeft w:val="0"/>
      <w:marRight w:val="0"/>
      <w:marTop w:val="0"/>
      <w:marBottom w:val="0"/>
      <w:divBdr>
        <w:top w:val="none" w:sz="0" w:space="0" w:color="auto"/>
        <w:left w:val="none" w:sz="0" w:space="0" w:color="auto"/>
        <w:bottom w:val="none" w:sz="0" w:space="0" w:color="auto"/>
        <w:right w:val="none" w:sz="0" w:space="0" w:color="auto"/>
      </w:divBdr>
    </w:div>
    <w:div w:id="1425498306">
      <w:bodyDiv w:val="1"/>
      <w:marLeft w:val="0"/>
      <w:marRight w:val="0"/>
      <w:marTop w:val="0"/>
      <w:marBottom w:val="0"/>
      <w:divBdr>
        <w:top w:val="none" w:sz="0" w:space="0" w:color="auto"/>
        <w:left w:val="none" w:sz="0" w:space="0" w:color="auto"/>
        <w:bottom w:val="none" w:sz="0" w:space="0" w:color="auto"/>
        <w:right w:val="none" w:sz="0" w:space="0" w:color="auto"/>
      </w:divBdr>
    </w:div>
    <w:div w:id="1446382630">
      <w:bodyDiv w:val="1"/>
      <w:marLeft w:val="0"/>
      <w:marRight w:val="0"/>
      <w:marTop w:val="0"/>
      <w:marBottom w:val="0"/>
      <w:divBdr>
        <w:top w:val="none" w:sz="0" w:space="0" w:color="auto"/>
        <w:left w:val="none" w:sz="0" w:space="0" w:color="auto"/>
        <w:bottom w:val="none" w:sz="0" w:space="0" w:color="auto"/>
        <w:right w:val="none" w:sz="0" w:space="0" w:color="auto"/>
      </w:divBdr>
    </w:div>
    <w:div w:id="1585335872">
      <w:bodyDiv w:val="1"/>
      <w:marLeft w:val="0"/>
      <w:marRight w:val="0"/>
      <w:marTop w:val="0"/>
      <w:marBottom w:val="0"/>
      <w:divBdr>
        <w:top w:val="none" w:sz="0" w:space="0" w:color="auto"/>
        <w:left w:val="none" w:sz="0" w:space="0" w:color="auto"/>
        <w:bottom w:val="none" w:sz="0" w:space="0" w:color="auto"/>
        <w:right w:val="none" w:sz="0" w:space="0" w:color="auto"/>
      </w:divBdr>
    </w:div>
    <w:div w:id="1594824767">
      <w:bodyDiv w:val="1"/>
      <w:marLeft w:val="0"/>
      <w:marRight w:val="0"/>
      <w:marTop w:val="0"/>
      <w:marBottom w:val="0"/>
      <w:divBdr>
        <w:top w:val="none" w:sz="0" w:space="0" w:color="auto"/>
        <w:left w:val="none" w:sz="0" w:space="0" w:color="auto"/>
        <w:bottom w:val="none" w:sz="0" w:space="0" w:color="auto"/>
        <w:right w:val="none" w:sz="0" w:space="0" w:color="auto"/>
      </w:divBdr>
    </w:div>
    <w:div w:id="1693068736">
      <w:bodyDiv w:val="1"/>
      <w:marLeft w:val="0"/>
      <w:marRight w:val="0"/>
      <w:marTop w:val="0"/>
      <w:marBottom w:val="0"/>
      <w:divBdr>
        <w:top w:val="none" w:sz="0" w:space="0" w:color="auto"/>
        <w:left w:val="none" w:sz="0" w:space="0" w:color="auto"/>
        <w:bottom w:val="none" w:sz="0" w:space="0" w:color="auto"/>
        <w:right w:val="none" w:sz="0" w:space="0" w:color="auto"/>
      </w:divBdr>
    </w:div>
    <w:div w:id="1734506027">
      <w:bodyDiv w:val="1"/>
      <w:marLeft w:val="0"/>
      <w:marRight w:val="0"/>
      <w:marTop w:val="0"/>
      <w:marBottom w:val="0"/>
      <w:divBdr>
        <w:top w:val="none" w:sz="0" w:space="0" w:color="auto"/>
        <w:left w:val="none" w:sz="0" w:space="0" w:color="auto"/>
        <w:bottom w:val="none" w:sz="0" w:space="0" w:color="auto"/>
        <w:right w:val="none" w:sz="0" w:space="0" w:color="auto"/>
      </w:divBdr>
    </w:div>
    <w:div w:id="1756314899">
      <w:bodyDiv w:val="1"/>
      <w:marLeft w:val="0"/>
      <w:marRight w:val="0"/>
      <w:marTop w:val="0"/>
      <w:marBottom w:val="0"/>
      <w:divBdr>
        <w:top w:val="none" w:sz="0" w:space="0" w:color="auto"/>
        <w:left w:val="none" w:sz="0" w:space="0" w:color="auto"/>
        <w:bottom w:val="none" w:sz="0" w:space="0" w:color="auto"/>
        <w:right w:val="none" w:sz="0" w:space="0" w:color="auto"/>
      </w:divBdr>
    </w:div>
    <w:div w:id="1787582075">
      <w:bodyDiv w:val="1"/>
      <w:marLeft w:val="0"/>
      <w:marRight w:val="0"/>
      <w:marTop w:val="0"/>
      <w:marBottom w:val="0"/>
      <w:divBdr>
        <w:top w:val="none" w:sz="0" w:space="0" w:color="auto"/>
        <w:left w:val="none" w:sz="0" w:space="0" w:color="auto"/>
        <w:bottom w:val="none" w:sz="0" w:space="0" w:color="auto"/>
        <w:right w:val="none" w:sz="0" w:space="0" w:color="auto"/>
      </w:divBdr>
    </w:div>
    <w:div w:id="1933927557">
      <w:bodyDiv w:val="1"/>
      <w:marLeft w:val="0"/>
      <w:marRight w:val="0"/>
      <w:marTop w:val="0"/>
      <w:marBottom w:val="0"/>
      <w:divBdr>
        <w:top w:val="none" w:sz="0" w:space="0" w:color="auto"/>
        <w:left w:val="none" w:sz="0" w:space="0" w:color="auto"/>
        <w:bottom w:val="none" w:sz="0" w:space="0" w:color="auto"/>
        <w:right w:val="none" w:sz="0" w:space="0" w:color="auto"/>
      </w:divBdr>
    </w:div>
    <w:div w:id="20158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СОВЕТ ЛЕБЯЖИНСКОГО СЕЛЬСКОГО ПОСЕЛЕНИЯ</vt:lpstr>
    </vt:vector>
  </TitlesOfParts>
  <Company>User</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ЛЕБЯЖИНСКОГО СЕЛЬСКОГО ПОСЕЛЕНИЯ</dc:title>
  <dc:subject/>
  <dc:creator>User</dc:creator>
  <cp:keywords/>
  <cp:lastModifiedBy>Лебяжинское СП</cp:lastModifiedBy>
  <cp:revision>3</cp:revision>
  <cp:lastPrinted>2022-07-04T06:26:00Z</cp:lastPrinted>
  <dcterms:created xsi:type="dcterms:W3CDTF">2022-07-04T06:24:00Z</dcterms:created>
  <dcterms:modified xsi:type="dcterms:W3CDTF">2022-07-04T06:26:00Z</dcterms:modified>
</cp:coreProperties>
</file>